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0FA" w:rsidRPr="004E6732" w:rsidRDefault="004D4375" w:rsidP="004E6732">
      <w:pPr>
        <w:pBdr>
          <w:bottom w:val="thinThickSmallGap" w:sz="24" w:space="1" w:color="auto"/>
        </w:pBdr>
        <w:spacing w:after="0" w:line="240" w:lineRule="auto"/>
        <w:jc w:val="center"/>
        <w:rPr>
          <w:rFonts w:asciiTheme="majorHAnsi" w:hAnsiTheme="majorHAnsi"/>
          <w:b/>
          <w:i/>
          <w:sz w:val="44"/>
          <w:szCs w:val="44"/>
        </w:rPr>
      </w:pPr>
      <w:r>
        <w:rPr>
          <w:rFonts w:asciiTheme="majorHAnsi" w:hAnsiTheme="majorHAnsi"/>
          <w:b/>
          <w:i/>
          <w:sz w:val="44"/>
          <w:szCs w:val="44"/>
        </w:rPr>
        <w:t>Sample Marketing Plan Template</w:t>
      </w:r>
    </w:p>
    <w:p w:rsidR="004E6732" w:rsidRDefault="004E6732" w:rsidP="004E6732">
      <w:pPr>
        <w:tabs>
          <w:tab w:val="right" w:leader="underscore" w:pos="9360"/>
        </w:tabs>
        <w:spacing w:after="0" w:line="240" w:lineRule="auto"/>
        <w:rPr>
          <w:rFonts w:asciiTheme="majorHAnsi" w:hAnsiTheme="majorHAnsi"/>
          <w:sz w:val="24"/>
          <w:szCs w:val="24"/>
        </w:rPr>
      </w:pPr>
    </w:p>
    <w:p w:rsidR="004E6732" w:rsidRPr="004E6732" w:rsidRDefault="004D4375" w:rsidP="004E6732">
      <w:pPr>
        <w:tabs>
          <w:tab w:val="right" w:leader="underscore" w:pos="9360"/>
        </w:tabs>
        <w:spacing w:after="0" w:line="240" w:lineRule="auto"/>
        <w:rPr>
          <w:rFonts w:asciiTheme="majorHAnsi" w:hAnsiTheme="majorHAnsi"/>
          <w:sz w:val="24"/>
          <w:szCs w:val="24"/>
        </w:rPr>
      </w:pPr>
      <w:r>
        <w:rPr>
          <w:rFonts w:asciiTheme="majorHAnsi" w:hAnsiTheme="majorHAnsi"/>
          <w:b/>
          <w:sz w:val="24"/>
          <w:szCs w:val="24"/>
        </w:rPr>
        <w:t>Product/Service</w:t>
      </w:r>
      <w:r w:rsidR="004E6732" w:rsidRPr="004E6732">
        <w:rPr>
          <w:rFonts w:asciiTheme="majorHAnsi" w:hAnsiTheme="majorHAnsi"/>
          <w:sz w:val="24"/>
          <w:szCs w:val="24"/>
        </w:rPr>
        <w:t xml:space="preserve">: </w:t>
      </w:r>
      <w:r w:rsidR="004E6732" w:rsidRPr="004E6732">
        <w:rPr>
          <w:rFonts w:asciiTheme="majorHAnsi" w:hAnsiTheme="majorHAnsi"/>
          <w:sz w:val="24"/>
          <w:szCs w:val="24"/>
        </w:rPr>
        <w:tab/>
      </w:r>
    </w:p>
    <w:p w:rsidR="004E6732" w:rsidRDefault="004E6732" w:rsidP="004E6732">
      <w:pPr>
        <w:tabs>
          <w:tab w:val="right" w:leader="underscore" w:pos="9360"/>
        </w:tabs>
        <w:spacing w:after="0" w:line="240" w:lineRule="auto"/>
        <w:rPr>
          <w:rFonts w:asciiTheme="majorHAnsi" w:hAnsiTheme="majorHAnsi"/>
          <w:sz w:val="24"/>
          <w:szCs w:val="24"/>
        </w:rPr>
      </w:pPr>
    </w:p>
    <w:p w:rsidR="004E6732" w:rsidRPr="004E6732" w:rsidRDefault="004E6732" w:rsidP="004E6732">
      <w:pPr>
        <w:tabs>
          <w:tab w:val="right" w:leader="underscore" w:pos="9360"/>
        </w:tabs>
        <w:spacing w:after="0" w:line="480" w:lineRule="auto"/>
        <w:rPr>
          <w:rFonts w:asciiTheme="majorHAnsi" w:hAnsiTheme="majorHAnsi"/>
          <w:sz w:val="24"/>
          <w:szCs w:val="24"/>
        </w:rPr>
      </w:pPr>
      <w:r w:rsidRPr="004E6732">
        <w:rPr>
          <w:rFonts w:asciiTheme="majorHAnsi" w:hAnsiTheme="majorHAnsi"/>
          <w:b/>
          <w:sz w:val="24"/>
          <w:szCs w:val="24"/>
        </w:rPr>
        <w:t>Synopsis of Product/Service</w:t>
      </w:r>
      <w:r w:rsidRPr="004E6732">
        <w:rPr>
          <w:rFonts w:asciiTheme="majorHAnsi" w:hAnsiTheme="majorHAnsi"/>
          <w:sz w:val="24"/>
          <w:szCs w:val="24"/>
        </w:rPr>
        <w:t xml:space="preserve">:  </w:t>
      </w:r>
      <w:r w:rsidRPr="004E6732">
        <w:rPr>
          <w:rFonts w:asciiTheme="majorHAnsi" w:hAnsiTheme="majorHAnsi"/>
          <w:sz w:val="24"/>
          <w:szCs w:val="24"/>
        </w:rPr>
        <w:tab/>
      </w:r>
    </w:p>
    <w:p w:rsidR="004E6732" w:rsidRPr="004E6732" w:rsidRDefault="004E6732" w:rsidP="004E6732">
      <w:pPr>
        <w:tabs>
          <w:tab w:val="right" w:leader="underscore" w:pos="9360"/>
        </w:tabs>
        <w:spacing w:after="0" w:line="480" w:lineRule="auto"/>
        <w:rPr>
          <w:rFonts w:asciiTheme="majorHAnsi" w:hAnsiTheme="majorHAnsi"/>
          <w:sz w:val="24"/>
          <w:szCs w:val="24"/>
        </w:rPr>
      </w:pPr>
      <w:r w:rsidRPr="004E6732">
        <w:rPr>
          <w:rFonts w:asciiTheme="majorHAnsi" w:hAnsiTheme="majorHAnsi"/>
          <w:sz w:val="24"/>
          <w:szCs w:val="24"/>
        </w:rPr>
        <w:tab/>
      </w:r>
    </w:p>
    <w:p w:rsidR="004E6732" w:rsidRPr="004E6732" w:rsidRDefault="004E6732" w:rsidP="004E6732">
      <w:pPr>
        <w:tabs>
          <w:tab w:val="right" w:leader="underscore" w:pos="9360"/>
        </w:tabs>
        <w:spacing w:after="0" w:line="480" w:lineRule="auto"/>
        <w:rPr>
          <w:rFonts w:asciiTheme="majorHAnsi" w:hAnsiTheme="majorHAnsi"/>
          <w:sz w:val="24"/>
          <w:szCs w:val="24"/>
        </w:rPr>
      </w:pPr>
      <w:r w:rsidRPr="004E6732">
        <w:rPr>
          <w:rFonts w:asciiTheme="majorHAnsi" w:hAnsiTheme="majorHAnsi"/>
          <w:sz w:val="24"/>
          <w:szCs w:val="24"/>
        </w:rPr>
        <w:tab/>
      </w:r>
    </w:p>
    <w:p w:rsidR="004E6732" w:rsidRPr="004E6732" w:rsidRDefault="004E6732" w:rsidP="004E6732">
      <w:pPr>
        <w:tabs>
          <w:tab w:val="right" w:leader="underscore" w:pos="9360"/>
        </w:tabs>
        <w:spacing w:after="0" w:line="480" w:lineRule="auto"/>
        <w:rPr>
          <w:rFonts w:asciiTheme="majorHAnsi" w:hAnsiTheme="majorHAnsi"/>
          <w:sz w:val="24"/>
          <w:szCs w:val="24"/>
        </w:rPr>
      </w:pPr>
      <w:r w:rsidRPr="004E6732">
        <w:rPr>
          <w:rFonts w:asciiTheme="majorHAnsi" w:hAnsiTheme="majorHAnsi"/>
          <w:b/>
          <w:sz w:val="24"/>
          <w:szCs w:val="24"/>
        </w:rPr>
        <w:t>Statement of Marketing Challenge</w:t>
      </w:r>
      <w:r w:rsidRPr="004E6732">
        <w:rPr>
          <w:rFonts w:asciiTheme="majorHAnsi" w:hAnsiTheme="majorHAnsi"/>
          <w:sz w:val="24"/>
          <w:szCs w:val="24"/>
        </w:rPr>
        <w:t xml:space="preserve">:  </w:t>
      </w:r>
      <w:r w:rsidRPr="004E6732">
        <w:rPr>
          <w:rFonts w:asciiTheme="majorHAnsi" w:hAnsiTheme="majorHAnsi"/>
          <w:sz w:val="24"/>
          <w:szCs w:val="24"/>
        </w:rPr>
        <w:tab/>
      </w:r>
    </w:p>
    <w:p w:rsidR="004E6732" w:rsidRPr="004E6732" w:rsidRDefault="004E6732" w:rsidP="004E6732">
      <w:pPr>
        <w:tabs>
          <w:tab w:val="right" w:leader="underscore" w:pos="9360"/>
        </w:tabs>
        <w:spacing w:after="0" w:line="480" w:lineRule="auto"/>
        <w:rPr>
          <w:rFonts w:asciiTheme="majorHAnsi" w:hAnsiTheme="majorHAnsi"/>
          <w:sz w:val="24"/>
          <w:szCs w:val="24"/>
        </w:rPr>
      </w:pPr>
      <w:r w:rsidRPr="004E6732">
        <w:rPr>
          <w:rFonts w:asciiTheme="majorHAnsi" w:hAnsiTheme="majorHAnsi"/>
          <w:sz w:val="24"/>
          <w:szCs w:val="24"/>
        </w:rPr>
        <w:tab/>
      </w:r>
    </w:p>
    <w:p w:rsidR="004E6732" w:rsidRPr="004E6732" w:rsidRDefault="004E6732" w:rsidP="004E6732">
      <w:pPr>
        <w:tabs>
          <w:tab w:val="right" w:leader="underscore" w:pos="9360"/>
        </w:tabs>
        <w:spacing w:after="0" w:line="480" w:lineRule="auto"/>
        <w:rPr>
          <w:rFonts w:asciiTheme="majorHAnsi" w:hAnsiTheme="majorHAnsi"/>
          <w:sz w:val="24"/>
          <w:szCs w:val="24"/>
        </w:rPr>
      </w:pPr>
      <w:r w:rsidRPr="004E6732">
        <w:rPr>
          <w:rFonts w:asciiTheme="majorHAnsi" w:hAnsiTheme="majorHAnsi"/>
          <w:sz w:val="24"/>
          <w:szCs w:val="24"/>
        </w:rPr>
        <w:tab/>
      </w:r>
    </w:p>
    <w:p w:rsidR="004E6732" w:rsidRDefault="004E6732" w:rsidP="004E6732">
      <w:pPr>
        <w:tabs>
          <w:tab w:val="right" w:leader="underscore" w:pos="9360"/>
        </w:tabs>
        <w:spacing w:after="0" w:line="480" w:lineRule="auto"/>
        <w:rPr>
          <w:rFonts w:asciiTheme="majorHAnsi" w:hAnsiTheme="majorHAnsi"/>
          <w:sz w:val="24"/>
          <w:szCs w:val="24"/>
        </w:rPr>
      </w:pPr>
      <w:r w:rsidRPr="004E6732">
        <w:rPr>
          <w:rFonts w:asciiTheme="majorHAnsi" w:hAnsiTheme="majorHAnsi"/>
          <w:b/>
          <w:sz w:val="24"/>
          <w:szCs w:val="24"/>
        </w:rPr>
        <w:t>Description of Target Market</w:t>
      </w:r>
      <w:r>
        <w:rPr>
          <w:rFonts w:asciiTheme="majorHAnsi" w:hAnsiTheme="majorHAnsi"/>
          <w:sz w:val="24"/>
          <w:szCs w:val="24"/>
        </w:rPr>
        <w:t xml:space="preserve">:  </w:t>
      </w:r>
      <w:r>
        <w:rPr>
          <w:rFonts w:asciiTheme="majorHAnsi" w:hAnsiTheme="majorHAnsi"/>
          <w:sz w:val="24"/>
          <w:szCs w:val="24"/>
        </w:rPr>
        <w:tab/>
      </w:r>
    </w:p>
    <w:p w:rsidR="004E6732" w:rsidRDefault="004E6732" w:rsidP="004E6732">
      <w:pPr>
        <w:tabs>
          <w:tab w:val="right" w:leader="underscore" w:pos="9360"/>
        </w:tabs>
        <w:spacing w:after="0" w:line="480" w:lineRule="auto"/>
        <w:rPr>
          <w:rFonts w:asciiTheme="majorHAnsi" w:hAnsiTheme="majorHAnsi"/>
          <w:sz w:val="24"/>
          <w:szCs w:val="24"/>
        </w:rPr>
      </w:pPr>
      <w:r>
        <w:rPr>
          <w:rFonts w:asciiTheme="majorHAnsi" w:hAnsiTheme="majorHAnsi"/>
          <w:sz w:val="24"/>
          <w:szCs w:val="24"/>
        </w:rPr>
        <w:tab/>
      </w:r>
    </w:p>
    <w:p w:rsidR="004E6732" w:rsidRDefault="004E6732" w:rsidP="004E6732">
      <w:pPr>
        <w:tabs>
          <w:tab w:val="right" w:leader="underscore" w:pos="9360"/>
        </w:tabs>
        <w:spacing w:after="0" w:line="480" w:lineRule="auto"/>
        <w:rPr>
          <w:rFonts w:asciiTheme="majorHAnsi" w:hAnsiTheme="majorHAnsi"/>
          <w:sz w:val="24"/>
          <w:szCs w:val="24"/>
        </w:rPr>
      </w:pPr>
      <w:r>
        <w:rPr>
          <w:rFonts w:asciiTheme="majorHAnsi" w:hAnsiTheme="majorHAnsi"/>
          <w:sz w:val="24"/>
          <w:szCs w:val="24"/>
        </w:rPr>
        <w:tab/>
      </w:r>
    </w:p>
    <w:p w:rsidR="004E6732" w:rsidRDefault="004E6732" w:rsidP="004E6732">
      <w:pPr>
        <w:tabs>
          <w:tab w:val="right" w:leader="underscore" w:pos="9360"/>
        </w:tabs>
        <w:spacing w:after="0" w:line="240" w:lineRule="auto"/>
        <w:rPr>
          <w:rFonts w:asciiTheme="majorHAnsi" w:hAnsiTheme="majorHAnsi"/>
          <w:sz w:val="24"/>
          <w:szCs w:val="24"/>
        </w:rPr>
      </w:pPr>
    </w:p>
    <w:p w:rsidR="004E6732" w:rsidRDefault="004E6732" w:rsidP="004E6732">
      <w:pPr>
        <w:tabs>
          <w:tab w:val="right" w:leader="underscore" w:pos="9360"/>
        </w:tabs>
        <w:spacing w:after="0" w:line="240" w:lineRule="auto"/>
        <w:rPr>
          <w:rFonts w:asciiTheme="majorHAnsi" w:hAnsiTheme="majorHAnsi"/>
          <w:b/>
          <w:sz w:val="24"/>
          <w:szCs w:val="24"/>
        </w:rPr>
      </w:pPr>
      <w:r w:rsidRPr="004E6732">
        <w:rPr>
          <w:rFonts w:asciiTheme="majorHAnsi" w:hAnsiTheme="majorHAnsi"/>
          <w:b/>
          <w:sz w:val="24"/>
          <w:szCs w:val="24"/>
        </w:rPr>
        <w:t>Progressive Markets Chart</w:t>
      </w:r>
      <w:r w:rsidRPr="004E6732">
        <w:rPr>
          <w:rFonts w:asciiTheme="majorHAnsi" w:hAnsiTheme="majorHAnsi"/>
          <w:noProof/>
          <w:sz w:val="24"/>
          <w:szCs w:val="24"/>
        </w:rPr>
        <w:drawing>
          <wp:inline distT="0" distB="0" distL="0" distR="0">
            <wp:extent cx="5943600" cy="3763926"/>
            <wp:effectExtent l="0" t="0" r="0" b="7974"/>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4E6732" w:rsidRPr="004E6732" w:rsidRDefault="004E6732" w:rsidP="004E6732">
      <w:pPr>
        <w:rPr>
          <w:rFonts w:asciiTheme="majorHAnsi" w:hAnsiTheme="majorHAnsi"/>
          <w:b/>
          <w:sz w:val="24"/>
          <w:szCs w:val="24"/>
        </w:rPr>
      </w:pPr>
      <w:r>
        <w:rPr>
          <w:rFonts w:asciiTheme="majorHAnsi" w:hAnsiTheme="majorHAnsi"/>
          <w:b/>
          <w:sz w:val="24"/>
          <w:szCs w:val="24"/>
        </w:rPr>
        <w:br w:type="page"/>
      </w:r>
      <w:r w:rsidRPr="004E6732">
        <w:rPr>
          <w:rFonts w:asciiTheme="majorHAnsi" w:hAnsiTheme="majorHAnsi"/>
          <w:b/>
          <w:sz w:val="24"/>
          <w:szCs w:val="24"/>
        </w:rPr>
        <w:lastRenderedPageBreak/>
        <w:t>SWOT Analysis:</w:t>
      </w:r>
    </w:p>
    <w:p w:rsidR="004E6732" w:rsidRPr="004E6732" w:rsidRDefault="004E6732" w:rsidP="004E6732">
      <w:pPr>
        <w:pStyle w:val="PlainText"/>
        <w:rPr>
          <w:rFonts w:asciiTheme="majorHAnsi" w:hAnsiTheme="majorHAnsi"/>
          <w:b/>
          <w:sz w:val="24"/>
          <w:szCs w:val="24"/>
        </w:rPr>
      </w:pPr>
    </w:p>
    <w:tbl>
      <w:tblPr>
        <w:tblStyle w:val="TableGrid"/>
        <w:tblW w:w="0" w:type="auto"/>
        <w:tblLook w:val="04A0"/>
      </w:tblPr>
      <w:tblGrid>
        <w:gridCol w:w="4788"/>
        <w:gridCol w:w="4788"/>
      </w:tblGrid>
      <w:tr w:rsidR="004E6732" w:rsidRPr="004E6732" w:rsidTr="004E6732">
        <w:trPr>
          <w:trHeight w:val="2160"/>
        </w:trPr>
        <w:tc>
          <w:tcPr>
            <w:tcW w:w="4788" w:type="dxa"/>
          </w:tcPr>
          <w:p w:rsidR="004E6732" w:rsidRPr="004E6732" w:rsidRDefault="004E6732" w:rsidP="004E6732">
            <w:pPr>
              <w:pStyle w:val="PlainText"/>
              <w:rPr>
                <w:rFonts w:asciiTheme="majorHAnsi" w:hAnsiTheme="majorHAnsi"/>
                <w:i/>
                <w:sz w:val="24"/>
                <w:szCs w:val="24"/>
              </w:rPr>
            </w:pPr>
            <w:r w:rsidRPr="004E6732">
              <w:rPr>
                <w:rFonts w:asciiTheme="majorHAnsi" w:hAnsiTheme="majorHAnsi"/>
                <w:i/>
                <w:sz w:val="24"/>
                <w:szCs w:val="24"/>
              </w:rPr>
              <w:t>Strengths</w:t>
            </w:r>
          </w:p>
        </w:tc>
        <w:tc>
          <w:tcPr>
            <w:tcW w:w="4788" w:type="dxa"/>
          </w:tcPr>
          <w:p w:rsidR="004E6732" w:rsidRPr="004E6732" w:rsidRDefault="004E6732" w:rsidP="004E6732">
            <w:pPr>
              <w:pStyle w:val="PlainText"/>
              <w:rPr>
                <w:rFonts w:asciiTheme="majorHAnsi" w:hAnsiTheme="majorHAnsi"/>
                <w:i/>
                <w:sz w:val="24"/>
                <w:szCs w:val="24"/>
              </w:rPr>
            </w:pPr>
            <w:r w:rsidRPr="004E6732">
              <w:rPr>
                <w:rFonts w:asciiTheme="majorHAnsi" w:hAnsiTheme="majorHAnsi"/>
                <w:i/>
                <w:sz w:val="24"/>
                <w:szCs w:val="24"/>
              </w:rPr>
              <w:t>Weaknesses</w:t>
            </w:r>
          </w:p>
        </w:tc>
      </w:tr>
      <w:tr w:rsidR="004E6732" w:rsidRPr="004E6732" w:rsidTr="004E6732">
        <w:trPr>
          <w:trHeight w:val="2160"/>
        </w:trPr>
        <w:tc>
          <w:tcPr>
            <w:tcW w:w="4788" w:type="dxa"/>
          </w:tcPr>
          <w:p w:rsidR="004E6732" w:rsidRPr="004E6732" w:rsidRDefault="004E6732" w:rsidP="004E6732">
            <w:pPr>
              <w:pStyle w:val="PlainText"/>
              <w:rPr>
                <w:rFonts w:asciiTheme="majorHAnsi" w:hAnsiTheme="majorHAnsi"/>
                <w:i/>
                <w:sz w:val="24"/>
                <w:szCs w:val="24"/>
              </w:rPr>
            </w:pPr>
            <w:r w:rsidRPr="004E6732">
              <w:rPr>
                <w:rFonts w:asciiTheme="majorHAnsi" w:hAnsiTheme="majorHAnsi"/>
                <w:i/>
                <w:sz w:val="24"/>
                <w:szCs w:val="24"/>
              </w:rPr>
              <w:t>Opportunities</w:t>
            </w:r>
          </w:p>
        </w:tc>
        <w:tc>
          <w:tcPr>
            <w:tcW w:w="4788" w:type="dxa"/>
          </w:tcPr>
          <w:p w:rsidR="004E6732" w:rsidRPr="004E6732" w:rsidRDefault="004E6732" w:rsidP="004E6732">
            <w:pPr>
              <w:pStyle w:val="PlainText"/>
              <w:rPr>
                <w:rFonts w:asciiTheme="majorHAnsi" w:hAnsiTheme="majorHAnsi"/>
                <w:i/>
                <w:sz w:val="24"/>
                <w:szCs w:val="24"/>
              </w:rPr>
            </w:pPr>
            <w:r w:rsidRPr="004E6732">
              <w:rPr>
                <w:rFonts w:asciiTheme="majorHAnsi" w:hAnsiTheme="majorHAnsi"/>
                <w:i/>
                <w:sz w:val="24"/>
                <w:szCs w:val="24"/>
              </w:rPr>
              <w:t>Threats</w:t>
            </w:r>
          </w:p>
        </w:tc>
      </w:tr>
    </w:tbl>
    <w:p w:rsidR="004E6732" w:rsidRDefault="004E6732" w:rsidP="004E6732">
      <w:pPr>
        <w:pStyle w:val="PlainText"/>
        <w:rPr>
          <w:rFonts w:asciiTheme="majorHAnsi" w:hAnsiTheme="majorHAnsi"/>
          <w:b/>
          <w:sz w:val="24"/>
          <w:szCs w:val="24"/>
        </w:rPr>
      </w:pPr>
    </w:p>
    <w:p w:rsidR="004E6732" w:rsidRPr="004E6732" w:rsidRDefault="004E6732" w:rsidP="004E6732">
      <w:pPr>
        <w:pStyle w:val="ListParagraph"/>
        <w:tabs>
          <w:tab w:val="right" w:leader="underscore" w:pos="9360"/>
        </w:tabs>
        <w:spacing w:after="0" w:line="240" w:lineRule="auto"/>
        <w:ind w:left="0"/>
        <w:rPr>
          <w:rFonts w:asciiTheme="majorHAnsi" w:hAnsiTheme="majorHAnsi"/>
          <w:b/>
          <w:sz w:val="24"/>
          <w:szCs w:val="24"/>
        </w:rPr>
      </w:pPr>
      <w:r>
        <w:rPr>
          <w:rFonts w:asciiTheme="majorHAnsi" w:hAnsiTheme="majorHAnsi"/>
          <w:b/>
          <w:sz w:val="24"/>
          <w:szCs w:val="24"/>
        </w:rPr>
        <w:t>4</w:t>
      </w:r>
      <w:r w:rsidRPr="004E6732">
        <w:rPr>
          <w:rFonts w:asciiTheme="majorHAnsi" w:hAnsiTheme="majorHAnsi"/>
          <w:b/>
          <w:sz w:val="24"/>
          <w:szCs w:val="24"/>
        </w:rPr>
        <w:t>Ps Chart</w:t>
      </w:r>
    </w:p>
    <w:p w:rsidR="004E6732" w:rsidRPr="004E6732" w:rsidRDefault="004E6732" w:rsidP="004E6732">
      <w:pPr>
        <w:tabs>
          <w:tab w:val="right" w:leader="underscore" w:pos="9360"/>
        </w:tabs>
        <w:spacing w:after="0" w:line="240" w:lineRule="auto"/>
        <w:rPr>
          <w:rFonts w:asciiTheme="majorHAnsi" w:hAnsiTheme="majorHAnsi"/>
          <w:sz w:val="24"/>
          <w:szCs w:val="24"/>
        </w:rPr>
      </w:pPr>
    </w:p>
    <w:p w:rsidR="004E6732" w:rsidRPr="004E6732" w:rsidRDefault="004E6732" w:rsidP="004E6732">
      <w:pPr>
        <w:tabs>
          <w:tab w:val="right" w:leader="underscore" w:pos="9360"/>
        </w:tabs>
        <w:spacing w:after="0" w:line="240" w:lineRule="auto"/>
        <w:rPr>
          <w:rFonts w:asciiTheme="majorHAnsi" w:hAnsiTheme="majorHAnsi"/>
          <w:sz w:val="24"/>
          <w:szCs w:val="24"/>
        </w:rPr>
      </w:pPr>
      <w:r w:rsidRPr="004E6732">
        <w:rPr>
          <w:rFonts w:asciiTheme="majorHAnsi" w:hAnsiTheme="majorHAnsi"/>
          <w:noProof/>
          <w:sz w:val="24"/>
          <w:szCs w:val="24"/>
        </w:rPr>
        <w:drawing>
          <wp:inline distT="0" distB="0" distL="0" distR="0">
            <wp:extent cx="5486400" cy="4024993"/>
            <wp:effectExtent l="0" t="0" r="0" b="51707"/>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4E6732" w:rsidRDefault="004E6732" w:rsidP="004E6732">
      <w:pPr>
        <w:tabs>
          <w:tab w:val="right" w:leader="underscore" w:pos="9360"/>
        </w:tabs>
        <w:spacing w:after="0" w:line="240" w:lineRule="auto"/>
        <w:rPr>
          <w:rFonts w:asciiTheme="majorHAnsi" w:hAnsiTheme="majorHAnsi"/>
          <w:sz w:val="24"/>
          <w:szCs w:val="24"/>
        </w:rPr>
      </w:pPr>
    </w:p>
    <w:p w:rsidR="004E6732" w:rsidRDefault="004E6732">
      <w:pPr>
        <w:rPr>
          <w:rFonts w:asciiTheme="majorHAnsi" w:hAnsiTheme="majorHAnsi" w:cs="Calibri"/>
          <w:b/>
        </w:rPr>
      </w:pPr>
      <w:r>
        <w:rPr>
          <w:rFonts w:asciiTheme="majorHAnsi" w:hAnsiTheme="majorHAnsi" w:cs="Calibri"/>
          <w:b/>
        </w:rPr>
        <w:br w:type="page"/>
      </w:r>
    </w:p>
    <w:p w:rsidR="004E6732" w:rsidRDefault="004E6732" w:rsidP="004E6732">
      <w:pPr>
        <w:tabs>
          <w:tab w:val="right" w:leader="underscore" w:pos="9360"/>
        </w:tabs>
        <w:spacing w:after="0" w:line="480" w:lineRule="auto"/>
        <w:rPr>
          <w:rFonts w:asciiTheme="majorHAnsi" w:hAnsiTheme="majorHAnsi"/>
          <w:sz w:val="24"/>
          <w:szCs w:val="24"/>
        </w:rPr>
      </w:pPr>
      <w:r>
        <w:rPr>
          <w:rFonts w:asciiTheme="majorHAnsi" w:hAnsiTheme="majorHAnsi" w:cs="Calibri"/>
          <w:b/>
          <w:sz w:val="24"/>
          <w:szCs w:val="24"/>
        </w:rPr>
        <w:lastRenderedPageBreak/>
        <w:t>Description of General Marketing Strategy</w:t>
      </w:r>
      <w:r>
        <w:rPr>
          <w:rFonts w:asciiTheme="majorHAnsi" w:hAnsiTheme="majorHAnsi"/>
          <w:sz w:val="24"/>
          <w:szCs w:val="24"/>
        </w:rPr>
        <w:t xml:space="preserve">:  </w:t>
      </w:r>
      <w:r>
        <w:rPr>
          <w:rFonts w:asciiTheme="majorHAnsi" w:hAnsiTheme="majorHAnsi"/>
          <w:sz w:val="24"/>
          <w:szCs w:val="24"/>
        </w:rPr>
        <w:tab/>
      </w:r>
    </w:p>
    <w:p w:rsidR="004E6732" w:rsidRDefault="004E6732" w:rsidP="004E6732">
      <w:pPr>
        <w:tabs>
          <w:tab w:val="right" w:leader="underscore" w:pos="9360"/>
        </w:tabs>
        <w:spacing w:after="0" w:line="480" w:lineRule="auto"/>
        <w:rPr>
          <w:rFonts w:asciiTheme="majorHAnsi" w:hAnsiTheme="majorHAnsi"/>
          <w:sz w:val="24"/>
          <w:szCs w:val="24"/>
        </w:rPr>
      </w:pPr>
      <w:r>
        <w:rPr>
          <w:rFonts w:asciiTheme="majorHAnsi" w:hAnsiTheme="majorHAnsi"/>
          <w:sz w:val="24"/>
          <w:szCs w:val="24"/>
        </w:rPr>
        <w:tab/>
      </w:r>
    </w:p>
    <w:p w:rsidR="00CC4FD7" w:rsidRDefault="00CC4FD7" w:rsidP="004E6732">
      <w:pPr>
        <w:tabs>
          <w:tab w:val="right" w:leader="underscore" w:pos="9360"/>
        </w:tabs>
        <w:spacing w:after="0" w:line="480" w:lineRule="auto"/>
        <w:rPr>
          <w:rFonts w:asciiTheme="majorHAnsi" w:hAnsiTheme="majorHAnsi"/>
          <w:sz w:val="24"/>
          <w:szCs w:val="24"/>
        </w:rPr>
      </w:pPr>
      <w:r>
        <w:rPr>
          <w:rFonts w:asciiTheme="majorHAnsi" w:hAnsiTheme="majorHAnsi"/>
          <w:sz w:val="24"/>
          <w:szCs w:val="24"/>
        </w:rPr>
        <w:tab/>
      </w:r>
    </w:p>
    <w:p w:rsidR="004E6732" w:rsidRDefault="004E6732" w:rsidP="004E6732">
      <w:pPr>
        <w:spacing w:after="0" w:line="240" w:lineRule="auto"/>
        <w:rPr>
          <w:rFonts w:asciiTheme="majorHAnsi" w:hAnsiTheme="majorHAnsi" w:cs="Calibri"/>
          <w:b/>
          <w:sz w:val="24"/>
          <w:szCs w:val="24"/>
        </w:rPr>
      </w:pPr>
      <w:r>
        <w:rPr>
          <w:rFonts w:asciiTheme="majorHAnsi" w:hAnsiTheme="majorHAnsi" w:cs="Calibri"/>
          <w:b/>
          <w:sz w:val="24"/>
          <w:szCs w:val="24"/>
        </w:rPr>
        <w:t xml:space="preserve">Specific, Recommended </w:t>
      </w:r>
      <w:r w:rsidRPr="004E6732">
        <w:rPr>
          <w:rFonts w:asciiTheme="majorHAnsi" w:hAnsiTheme="majorHAnsi" w:cs="Calibri"/>
          <w:b/>
          <w:sz w:val="24"/>
          <w:szCs w:val="24"/>
        </w:rPr>
        <w:t>Marketing Tactics</w:t>
      </w:r>
    </w:p>
    <w:p w:rsidR="004E6732" w:rsidRDefault="004E6732" w:rsidP="00CC4FD7">
      <w:pPr>
        <w:spacing w:after="0" w:line="240" w:lineRule="auto"/>
        <w:rPr>
          <w:rFonts w:asciiTheme="majorHAnsi" w:hAnsiTheme="majorHAnsi" w:cs="Calibri"/>
          <w:sz w:val="24"/>
          <w:szCs w:val="24"/>
        </w:rPr>
      </w:pPr>
      <w:r w:rsidRPr="004E6732">
        <w:rPr>
          <w:rFonts w:asciiTheme="majorHAnsi" w:hAnsiTheme="majorHAnsi" w:cs="Calibri"/>
          <w:sz w:val="24"/>
          <w:szCs w:val="24"/>
        </w:rPr>
        <w:t>Now that you have developed your overall strategy, you need to implement marketing tactics to execute your plan and achieve your goals. Marketing tactics are all the things you do to achieve a particular short-term aim, like a coupon inserted in customer invoices for a free trial for a new product, a ¼-page ad in the local paper every week, attending a particular trade show.</w:t>
      </w:r>
      <w:r w:rsidR="00CC4FD7">
        <w:rPr>
          <w:rFonts w:asciiTheme="majorHAnsi" w:hAnsiTheme="majorHAnsi" w:cs="Calibri"/>
          <w:sz w:val="24"/>
          <w:szCs w:val="24"/>
        </w:rPr>
        <w:t xml:space="preserve"> </w:t>
      </w:r>
      <w:r w:rsidRPr="00CC4FD7">
        <w:rPr>
          <w:rFonts w:asciiTheme="majorHAnsi" w:hAnsiTheme="majorHAnsi" w:cs="Calibri"/>
          <w:sz w:val="24"/>
          <w:szCs w:val="24"/>
          <w:u w:val="single"/>
        </w:rPr>
        <w:t>Propose five marketing tactics</w:t>
      </w:r>
      <w:r w:rsidRPr="004E6732">
        <w:rPr>
          <w:rFonts w:asciiTheme="majorHAnsi" w:hAnsiTheme="majorHAnsi" w:cs="Calibri"/>
          <w:sz w:val="24"/>
          <w:szCs w:val="24"/>
        </w:rPr>
        <w:t xml:space="preserve"> that you would use to promote your </w:t>
      </w:r>
      <w:r w:rsidR="00CC4FD7">
        <w:rPr>
          <w:rFonts w:asciiTheme="majorHAnsi" w:hAnsiTheme="majorHAnsi" w:cs="Calibri"/>
          <w:sz w:val="24"/>
          <w:szCs w:val="24"/>
        </w:rPr>
        <w:t>client’s product(s)/</w:t>
      </w:r>
      <w:r w:rsidRPr="004E6732">
        <w:rPr>
          <w:rFonts w:asciiTheme="majorHAnsi" w:hAnsiTheme="majorHAnsi" w:cs="Calibri"/>
          <w:sz w:val="24"/>
          <w:szCs w:val="24"/>
        </w:rPr>
        <w:t xml:space="preserve">service(s). You </w:t>
      </w:r>
      <w:r w:rsidR="00CC4FD7">
        <w:rPr>
          <w:rFonts w:asciiTheme="majorHAnsi" w:hAnsiTheme="majorHAnsi" w:cs="Calibri"/>
          <w:sz w:val="24"/>
          <w:szCs w:val="24"/>
        </w:rPr>
        <w:t xml:space="preserve">must also </w:t>
      </w:r>
      <w:r w:rsidRPr="004E6732">
        <w:rPr>
          <w:rFonts w:asciiTheme="majorHAnsi" w:hAnsiTheme="majorHAnsi" w:cs="Calibri"/>
          <w:sz w:val="24"/>
          <w:szCs w:val="24"/>
        </w:rPr>
        <w:t xml:space="preserve">explain </w:t>
      </w:r>
      <w:proofErr w:type="gramStart"/>
      <w:r w:rsidRPr="00CC4FD7">
        <w:rPr>
          <w:rFonts w:asciiTheme="majorHAnsi" w:hAnsiTheme="majorHAnsi" w:cs="Calibri"/>
          <w:b/>
          <w:i/>
          <w:sz w:val="24"/>
          <w:szCs w:val="24"/>
        </w:rPr>
        <w:t>why</w:t>
      </w:r>
      <w:r w:rsidRPr="004E6732">
        <w:rPr>
          <w:rFonts w:asciiTheme="majorHAnsi" w:hAnsiTheme="majorHAnsi" w:cs="Calibri"/>
          <w:i/>
          <w:sz w:val="24"/>
          <w:szCs w:val="24"/>
        </w:rPr>
        <w:t xml:space="preserve"> </w:t>
      </w:r>
      <w:r w:rsidRPr="004E6732">
        <w:rPr>
          <w:rFonts w:asciiTheme="majorHAnsi" w:hAnsiTheme="majorHAnsi" w:cs="Calibri"/>
          <w:sz w:val="24"/>
          <w:szCs w:val="24"/>
        </w:rPr>
        <w:t xml:space="preserve"> and</w:t>
      </w:r>
      <w:proofErr w:type="gramEnd"/>
      <w:r w:rsidRPr="004E6732">
        <w:rPr>
          <w:rFonts w:asciiTheme="majorHAnsi" w:hAnsiTheme="majorHAnsi" w:cs="Calibri"/>
          <w:sz w:val="24"/>
          <w:szCs w:val="24"/>
        </w:rPr>
        <w:t xml:space="preserve"> </w:t>
      </w:r>
      <w:r w:rsidRPr="00CC4FD7">
        <w:rPr>
          <w:rFonts w:asciiTheme="majorHAnsi" w:hAnsiTheme="majorHAnsi" w:cs="Calibri"/>
          <w:b/>
          <w:i/>
          <w:sz w:val="24"/>
          <w:szCs w:val="24"/>
        </w:rPr>
        <w:t>what results</w:t>
      </w:r>
      <w:r w:rsidRPr="004E6732">
        <w:rPr>
          <w:rFonts w:asciiTheme="majorHAnsi" w:hAnsiTheme="majorHAnsi" w:cs="Calibri"/>
          <w:i/>
          <w:sz w:val="24"/>
          <w:szCs w:val="24"/>
        </w:rPr>
        <w:t xml:space="preserve"> </w:t>
      </w:r>
      <w:r w:rsidRPr="004E6732">
        <w:rPr>
          <w:rFonts w:asciiTheme="majorHAnsi" w:hAnsiTheme="majorHAnsi" w:cs="Calibri"/>
          <w:sz w:val="24"/>
          <w:szCs w:val="24"/>
        </w:rPr>
        <w:t>you would expect to gain from them in at least one paragraph per tactic.</w:t>
      </w:r>
      <w:r w:rsidR="00CC4FD7">
        <w:rPr>
          <w:rFonts w:asciiTheme="majorHAnsi" w:hAnsiTheme="majorHAnsi" w:cs="Calibri"/>
          <w:sz w:val="24"/>
          <w:szCs w:val="24"/>
        </w:rPr>
        <w:t xml:space="preserve"> </w:t>
      </w:r>
    </w:p>
    <w:p w:rsidR="00CC4FD7" w:rsidRDefault="00CC4FD7" w:rsidP="00CC4FD7">
      <w:pPr>
        <w:pStyle w:val="ListParagraph"/>
        <w:tabs>
          <w:tab w:val="right" w:leader="underscore" w:pos="9360"/>
        </w:tabs>
        <w:spacing w:after="0" w:line="240" w:lineRule="auto"/>
        <w:ind w:left="0"/>
        <w:rPr>
          <w:rFonts w:asciiTheme="majorHAnsi" w:hAnsiTheme="majorHAnsi" w:cs="Calibri"/>
          <w:sz w:val="24"/>
          <w:szCs w:val="24"/>
        </w:rPr>
      </w:pPr>
    </w:p>
    <w:p w:rsidR="00CC4FD7" w:rsidRPr="00CC4FD7" w:rsidRDefault="00CC4FD7" w:rsidP="00CC4FD7">
      <w:pPr>
        <w:pStyle w:val="ListParagraph"/>
        <w:tabs>
          <w:tab w:val="right" w:leader="underscore" w:pos="9360"/>
        </w:tabs>
        <w:spacing w:after="0" w:line="360" w:lineRule="auto"/>
        <w:ind w:left="0"/>
        <w:rPr>
          <w:rFonts w:asciiTheme="majorHAnsi" w:hAnsiTheme="majorHAnsi" w:cs="Calibri"/>
          <w:b/>
          <w:sz w:val="24"/>
          <w:szCs w:val="24"/>
        </w:rPr>
      </w:pPr>
      <w:r w:rsidRPr="00CC4FD7">
        <w:rPr>
          <w:rFonts w:asciiTheme="majorHAnsi" w:hAnsiTheme="majorHAnsi" w:cs="Calibri"/>
          <w:b/>
          <w:sz w:val="24"/>
          <w:szCs w:val="24"/>
        </w:rPr>
        <w:t xml:space="preserve">Tactic #1:  </w:t>
      </w:r>
      <w:r w:rsidRPr="00CC4FD7">
        <w:rPr>
          <w:rFonts w:asciiTheme="majorHAnsi" w:hAnsiTheme="majorHAnsi" w:cs="Calibri"/>
          <w:b/>
          <w:sz w:val="24"/>
          <w:szCs w:val="24"/>
        </w:rPr>
        <w:tab/>
      </w:r>
    </w:p>
    <w:p w:rsidR="00CC4FD7" w:rsidRPr="00CC4FD7" w:rsidRDefault="00CC4FD7" w:rsidP="00CC4FD7">
      <w:pPr>
        <w:pStyle w:val="ListParagraph"/>
        <w:tabs>
          <w:tab w:val="right" w:leader="underscore" w:pos="9360"/>
        </w:tabs>
        <w:spacing w:after="0" w:line="360" w:lineRule="auto"/>
        <w:ind w:left="0"/>
        <w:rPr>
          <w:rFonts w:asciiTheme="majorHAnsi" w:hAnsiTheme="majorHAnsi" w:cs="Calibri"/>
          <w:b/>
          <w:sz w:val="24"/>
          <w:szCs w:val="24"/>
        </w:rPr>
      </w:pPr>
      <w:r w:rsidRPr="00CC4FD7">
        <w:rPr>
          <w:rFonts w:asciiTheme="majorHAnsi" w:hAnsiTheme="majorHAnsi" w:cs="Calibri"/>
          <w:b/>
          <w:sz w:val="24"/>
          <w:szCs w:val="24"/>
        </w:rPr>
        <w:t xml:space="preserve">Rationale:  </w:t>
      </w:r>
      <w:r w:rsidRPr="00CC4FD7">
        <w:rPr>
          <w:rFonts w:asciiTheme="majorHAnsi" w:hAnsiTheme="majorHAnsi" w:cs="Calibri"/>
          <w:b/>
          <w:sz w:val="24"/>
          <w:szCs w:val="24"/>
        </w:rPr>
        <w:tab/>
      </w:r>
    </w:p>
    <w:p w:rsidR="00CC4FD7" w:rsidRDefault="00CC4FD7" w:rsidP="00CC4FD7">
      <w:pPr>
        <w:pStyle w:val="ListParagraph"/>
        <w:tabs>
          <w:tab w:val="right" w:leader="underscore" w:pos="9360"/>
        </w:tabs>
        <w:spacing w:after="0" w:line="360" w:lineRule="auto"/>
        <w:ind w:left="0"/>
        <w:rPr>
          <w:rFonts w:asciiTheme="majorHAnsi" w:hAnsiTheme="majorHAnsi" w:cs="Calibri"/>
          <w:sz w:val="24"/>
          <w:szCs w:val="24"/>
        </w:rPr>
      </w:pPr>
      <w:r>
        <w:rPr>
          <w:rFonts w:asciiTheme="majorHAnsi" w:hAnsiTheme="majorHAnsi" w:cs="Calibri"/>
          <w:sz w:val="24"/>
          <w:szCs w:val="24"/>
        </w:rPr>
        <w:tab/>
      </w:r>
    </w:p>
    <w:p w:rsidR="00CC4FD7" w:rsidRPr="004E6732" w:rsidRDefault="00CC4FD7" w:rsidP="00CC4FD7">
      <w:pPr>
        <w:pStyle w:val="ListParagraph"/>
        <w:tabs>
          <w:tab w:val="right" w:leader="underscore" w:pos="9360"/>
        </w:tabs>
        <w:spacing w:after="0" w:line="360" w:lineRule="auto"/>
        <w:ind w:left="0"/>
        <w:rPr>
          <w:rFonts w:asciiTheme="majorHAnsi" w:hAnsiTheme="majorHAnsi" w:cs="Calibri"/>
          <w:sz w:val="24"/>
          <w:szCs w:val="24"/>
        </w:rPr>
      </w:pPr>
      <w:r>
        <w:rPr>
          <w:rFonts w:asciiTheme="majorHAnsi" w:hAnsiTheme="majorHAnsi" w:cs="Calibri"/>
          <w:sz w:val="24"/>
          <w:szCs w:val="24"/>
        </w:rPr>
        <w:tab/>
      </w:r>
    </w:p>
    <w:p w:rsidR="00CC4FD7" w:rsidRPr="00CC4FD7" w:rsidRDefault="00CC4FD7" w:rsidP="00CC4FD7">
      <w:pPr>
        <w:pStyle w:val="ListParagraph"/>
        <w:tabs>
          <w:tab w:val="right" w:leader="underscore" w:pos="9360"/>
        </w:tabs>
        <w:spacing w:after="0" w:line="360" w:lineRule="auto"/>
        <w:ind w:left="0"/>
        <w:rPr>
          <w:rFonts w:asciiTheme="majorHAnsi" w:hAnsiTheme="majorHAnsi" w:cs="Calibri"/>
          <w:b/>
          <w:sz w:val="24"/>
          <w:szCs w:val="24"/>
        </w:rPr>
      </w:pPr>
      <w:r w:rsidRPr="00CC4FD7">
        <w:rPr>
          <w:rFonts w:asciiTheme="majorHAnsi" w:hAnsiTheme="majorHAnsi" w:cs="Calibri"/>
          <w:b/>
          <w:sz w:val="24"/>
          <w:szCs w:val="24"/>
        </w:rPr>
        <w:t>Tactic #</w:t>
      </w:r>
      <w:r>
        <w:rPr>
          <w:rFonts w:asciiTheme="majorHAnsi" w:hAnsiTheme="majorHAnsi" w:cs="Calibri"/>
          <w:b/>
          <w:sz w:val="24"/>
          <w:szCs w:val="24"/>
        </w:rPr>
        <w:t>2</w:t>
      </w:r>
      <w:r w:rsidRPr="00CC4FD7">
        <w:rPr>
          <w:rFonts w:asciiTheme="majorHAnsi" w:hAnsiTheme="majorHAnsi" w:cs="Calibri"/>
          <w:b/>
          <w:sz w:val="24"/>
          <w:szCs w:val="24"/>
        </w:rPr>
        <w:t xml:space="preserve">:  </w:t>
      </w:r>
      <w:r w:rsidRPr="00CC4FD7">
        <w:rPr>
          <w:rFonts w:asciiTheme="majorHAnsi" w:hAnsiTheme="majorHAnsi" w:cs="Calibri"/>
          <w:b/>
          <w:sz w:val="24"/>
          <w:szCs w:val="24"/>
        </w:rPr>
        <w:tab/>
      </w:r>
    </w:p>
    <w:p w:rsidR="00CC4FD7" w:rsidRPr="00CC4FD7" w:rsidRDefault="00CC4FD7" w:rsidP="00CC4FD7">
      <w:pPr>
        <w:pStyle w:val="ListParagraph"/>
        <w:tabs>
          <w:tab w:val="right" w:leader="underscore" w:pos="9360"/>
        </w:tabs>
        <w:spacing w:after="0" w:line="360" w:lineRule="auto"/>
        <w:ind w:left="0"/>
        <w:rPr>
          <w:rFonts w:asciiTheme="majorHAnsi" w:hAnsiTheme="majorHAnsi" w:cs="Calibri"/>
          <w:b/>
          <w:sz w:val="24"/>
          <w:szCs w:val="24"/>
        </w:rPr>
      </w:pPr>
      <w:r w:rsidRPr="00CC4FD7">
        <w:rPr>
          <w:rFonts w:asciiTheme="majorHAnsi" w:hAnsiTheme="majorHAnsi" w:cs="Calibri"/>
          <w:b/>
          <w:sz w:val="24"/>
          <w:szCs w:val="24"/>
        </w:rPr>
        <w:t xml:space="preserve">Rationale:  </w:t>
      </w:r>
      <w:r w:rsidRPr="00CC4FD7">
        <w:rPr>
          <w:rFonts w:asciiTheme="majorHAnsi" w:hAnsiTheme="majorHAnsi" w:cs="Calibri"/>
          <w:b/>
          <w:sz w:val="24"/>
          <w:szCs w:val="24"/>
        </w:rPr>
        <w:tab/>
      </w:r>
    </w:p>
    <w:p w:rsidR="00CC4FD7" w:rsidRDefault="00CC4FD7" w:rsidP="00CC4FD7">
      <w:pPr>
        <w:pStyle w:val="ListParagraph"/>
        <w:tabs>
          <w:tab w:val="right" w:leader="underscore" w:pos="9360"/>
        </w:tabs>
        <w:spacing w:after="0" w:line="360" w:lineRule="auto"/>
        <w:ind w:left="0"/>
        <w:rPr>
          <w:rFonts w:asciiTheme="majorHAnsi" w:hAnsiTheme="majorHAnsi" w:cs="Calibri"/>
          <w:sz w:val="24"/>
          <w:szCs w:val="24"/>
        </w:rPr>
      </w:pPr>
      <w:r>
        <w:rPr>
          <w:rFonts w:asciiTheme="majorHAnsi" w:hAnsiTheme="majorHAnsi" w:cs="Calibri"/>
          <w:sz w:val="24"/>
          <w:szCs w:val="24"/>
        </w:rPr>
        <w:tab/>
      </w:r>
    </w:p>
    <w:p w:rsidR="00CC4FD7" w:rsidRPr="004E6732" w:rsidRDefault="00CC4FD7" w:rsidP="00CC4FD7">
      <w:pPr>
        <w:pStyle w:val="ListParagraph"/>
        <w:tabs>
          <w:tab w:val="right" w:leader="underscore" w:pos="9360"/>
        </w:tabs>
        <w:spacing w:after="0" w:line="360" w:lineRule="auto"/>
        <w:ind w:left="0"/>
        <w:rPr>
          <w:rFonts w:asciiTheme="majorHAnsi" w:hAnsiTheme="majorHAnsi" w:cs="Calibri"/>
          <w:sz w:val="24"/>
          <w:szCs w:val="24"/>
        </w:rPr>
      </w:pPr>
      <w:r>
        <w:rPr>
          <w:rFonts w:asciiTheme="majorHAnsi" w:hAnsiTheme="majorHAnsi" w:cs="Calibri"/>
          <w:sz w:val="24"/>
          <w:szCs w:val="24"/>
        </w:rPr>
        <w:tab/>
      </w:r>
    </w:p>
    <w:p w:rsidR="00CC4FD7" w:rsidRPr="00CC4FD7" w:rsidRDefault="00CC4FD7" w:rsidP="00CC4FD7">
      <w:pPr>
        <w:pStyle w:val="ListParagraph"/>
        <w:tabs>
          <w:tab w:val="right" w:leader="underscore" w:pos="9360"/>
        </w:tabs>
        <w:spacing w:after="0" w:line="360" w:lineRule="auto"/>
        <w:ind w:left="0"/>
        <w:rPr>
          <w:rFonts w:asciiTheme="majorHAnsi" w:hAnsiTheme="majorHAnsi" w:cs="Calibri"/>
          <w:b/>
          <w:sz w:val="24"/>
          <w:szCs w:val="24"/>
        </w:rPr>
      </w:pPr>
      <w:r w:rsidRPr="00CC4FD7">
        <w:rPr>
          <w:rFonts w:asciiTheme="majorHAnsi" w:hAnsiTheme="majorHAnsi" w:cs="Calibri"/>
          <w:b/>
          <w:sz w:val="24"/>
          <w:szCs w:val="24"/>
        </w:rPr>
        <w:t>Tactic #</w:t>
      </w:r>
      <w:r>
        <w:rPr>
          <w:rFonts w:asciiTheme="majorHAnsi" w:hAnsiTheme="majorHAnsi" w:cs="Calibri"/>
          <w:b/>
          <w:sz w:val="24"/>
          <w:szCs w:val="24"/>
        </w:rPr>
        <w:t>3</w:t>
      </w:r>
      <w:r w:rsidRPr="00CC4FD7">
        <w:rPr>
          <w:rFonts w:asciiTheme="majorHAnsi" w:hAnsiTheme="majorHAnsi" w:cs="Calibri"/>
          <w:b/>
          <w:sz w:val="24"/>
          <w:szCs w:val="24"/>
        </w:rPr>
        <w:t xml:space="preserve">:  </w:t>
      </w:r>
      <w:r w:rsidRPr="00CC4FD7">
        <w:rPr>
          <w:rFonts w:asciiTheme="majorHAnsi" w:hAnsiTheme="majorHAnsi" w:cs="Calibri"/>
          <w:b/>
          <w:sz w:val="24"/>
          <w:szCs w:val="24"/>
        </w:rPr>
        <w:tab/>
      </w:r>
    </w:p>
    <w:p w:rsidR="00CC4FD7" w:rsidRPr="00CC4FD7" w:rsidRDefault="00CC4FD7" w:rsidP="00CC4FD7">
      <w:pPr>
        <w:pStyle w:val="ListParagraph"/>
        <w:tabs>
          <w:tab w:val="right" w:leader="underscore" w:pos="9360"/>
        </w:tabs>
        <w:spacing w:after="0" w:line="360" w:lineRule="auto"/>
        <w:ind w:left="0"/>
        <w:rPr>
          <w:rFonts w:asciiTheme="majorHAnsi" w:hAnsiTheme="majorHAnsi" w:cs="Calibri"/>
          <w:b/>
          <w:sz w:val="24"/>
          <w:szCs w:val="24"/>
        </w:rPr>
      </w:pPr>
      <w:r w:rsidRPr="00CC4FD7">
        <w:rPr>
          <w:rFonts w:asciiTheme="majorHAnsi" w:hAnsiTheme="majorHAnsi" w:cs="Calibri"/>
          <w:b/>
          <w:sz w:val="24"/>
          <w:szCs w:val="24"/>
        </w:rPr>
        <w:t xml:space="preserve">Rationale:  </w:t>
      </w:r>
      <w:r w:rsidRPr="00CC4FD7">
        <w:rPr>
          <w:rFonts w:asciiTheme="majorHAnsi" w:hAnsiTheme="majorHAnsi" w:cs="Calibri"/>
          <w:b/>
          <w:sz w:val="24"/>
          <w:szCs w:val="24"/>
        </w:rPr>
        <w:tab/>
      </w:r>
    </w:p>
    <w:p w:rsidR="00CC4FD7" w:rsidRDefault="00CC4FD7" w:rsidP="00CC4FD7">
      <w:pPr>
        <w:pStyle w:val="ListParagraph"/>
        <w:tabs>
          <w:tab w:val="right" w:leader="underscore" w:pos="9360"/>
        </w:tabs>
        <w:spacing w:after="0" w:line="360" w:lineRule="auto"/>
        <w:ind w:left="0"/>
        <w:rPr>
          <w:rFonts w:asciiTheme="majorHAnsi" w:hAnsiTheme="majorHAnsi" w:cs="Calibri"/>
          <w:sz w:val="24"/>
          <w:szCs w:val="24"/>
        </w:rPr>
      </w:pPr>
      <w:r>
        <w:rPr>
          <w:rFonts w:asciiTheme="majorHAnsi" w:hAnsiTheme="majorHAnsi" w:cs="Calibri"/>
          <w:sz w:val="24"/>
          <w:szCs w:val="24"/>
        </w:rPr>
        <w:tab/>
      </w:r>
    </w:p>
    <w:p w:rsidR="00CC4FD7" w:rsidRPr="004E6732" w:rsidRDefault="00CC4FD7" w:rsidP="00CC4FD7">
      <w:pPr>
        <w:pStyle w:val="ListParagraph"/>
        <w:tabs>
          <w:tab w:val="right" w:leader="underscore" w:pos="9360"/>
        </w:tabs>
        <w:spacing w:after="0" w:line="360" w:lineRule="auto"/>
        <w:ind w:left="0"/>
        <w:rPr>
          <w:rFonts w:asciiTheme="majorHAnsi" w:hAnsiTheme="majorHAnsi" w:cs="Calibri"/>
          <w:sz w:val="24"/>
          <w:szCs w:val="24"/>
        </w:rPr>
      </w:pPr>
      <w:r>
        <w:rPr>
          <w:rFonts w:asciiTheme="majorHAnsi" w:hAnsiTheme="majorHAnsi" w:cs="Calibri"/>
          <w:sz w:val="24"/>
          <w:szCs w:val="24"/>
        </w:rPr>
        <w:tab/>
      </w:r>
    </w:p>
    <w:p w:rsidR="00CC4FD7" w:rsidRPr="00CC4FD7" w:rsidRDefault="00CC4FD7" w:rsidP="00CC4FD7">
      <w:pPr>
        <w:pStyle w:val="ListParagraph"/>
        <w:tabs>
          <w:tab w:val="right" w:leader="underscore" w:pos="9360"/>
        </w:tabs>
        <w:spacing w:after="0" w:line="360" w:lineRule="auto"/>
        <w:ind w:left="0"/>
        <w:rPr>
          <w:rFonts w:asciiTheme="majorHAnsi" w:hAnsiTheme="majorHAnsi" w:cs="Calibri"/>
          <w:b/>
          <w:sz w:val="24"/>
          <w:szCs w:val="24"/>
        </w:rPr>
      </w:pPr>
      <w:r w:rsidRPr="00CC4FD7">
        <w:rPr>
          <w:rFonts w:asciiTheme="majorHAnsi" w:hAnsiTheme="majorHAnsi" w:cs="Calibri"/>
          <w:b/>
          <w:sz w:val="24"/>
          <w:szCs w:val="24"/>
        </w:rPr>
        <w:t>Tactic #</w:t>
      </w:r>
      <w:r>
        <w:rPr>
          <w:rFonts w:asciiTheme="majorHAnsi" w:hAnsiTheme="majorHAnsi" w:cs="Calibri"/>
          <w:b/>
          <w:sz w:val="24"/>
          <w:szCs w:val="24"/>
        </w:rPr>
        <w:t>4</w:t>
      </w:r>
      <w:r w:rsidRPr="00CC4FD7">
        <w:rPr>
          <w:rFonts w:asciiTheme="majorHAnsi" w:hAnsiTheme="majorHAnsi" w:cs="Calibri"/>
          <w:b/>
          <w:sz w:val="24"/>
          <w:szCs w:val="24"/>
        </w:rPr>
        <w:t xml:space="preserve">:  </w:t>
      </w:r>
      <w:r w:rsidRPr="00CC4FD7">
        <w:rPr>
          <w:rFonts w:asciiTheme="majorHAnsi" w:hAnsiTheme="majorHAnsi" w:cs="Calibri"/>
          <w:b/>
          <w:sz w:val="24"/>
          <w:szCs w:val="24"/>
        </w:rPr>
        <w:tab/>
      </w:r>
    </w:p>
    <w:p w:rsidR="00CC4FD7" w:rsidRPr="00CC4FD7" w:rsidRDefault="00CC4FD7" w:rsidP="00CC4FD7">
      <w:pPr>
        <w:pStyle w:val="ListParagraph"/>
        <w:tabs>
          <w:tab w:val="right" w:leader="underscore" w:pos="9360"/>
        </w:tabs>
        <w:spacing w:after="0" w:line="360" w:lineRule="auto"/>
        <w:ind w:left="0"/>
        <w:rPr>
          <w:rFonts w:asciiTheme="majorHAnsi" w:hAnsiTheme="majorHAnsi" w:cs="Calibri"/>
          <w:b/>
          <w:sz w:val="24"/>
          <w:szCs w:val="24"/>
        </w:rPr>
      </w:pPr>
      <w:r w:rsidRPr="00CC4FD7">
        <w:rPr>
          <w:rFonts w:asciiTheme="majorHAnsi" w:hAnsiTheme="majorHAnsi" w:cs="Calibri"/>
          <w:b/>
          <w:sz w:val="24"/>
          <w:szCs w:val="24"/>
        </w:rPr>
        <w:t xml:space="preserve">Rationale:  </w:t>
      </w:r>
      <w:r w:rsidRPr="00CC4FD7">
        <w:rPr>
          <w:rFonts w:asciiTheme="majorHAnsi" w:hAnsiTheme="majorHAnsi" w:cs="Calibri"/>
          <w:b/>
          <w:sz w:val="24"/>
          <w:szCs w:val="24"/>
        </w:rPr>
        <w:tab/>
      </w:r>
    </w:p>
    <w:p w:rsidR="00CC4FD7" w:rsidRDefault="00CC4FD7" w:rsidP="00CC4FD7">
      <w:pPr>
        <w:pStyle w:val="ListParagraph"/>
        <w:tabs>
          <w:tab w:val="right" w:leader="underscore" w:pos="9360"/>
        </w:tabs>
        <w:spacing w:after="0" w:line="360" w:lineRule="auto"/>
        <w:ind w:left="0"/>
        <w:rPr>
          <w:rFonts w:asciiTheme="majorHAnsi" w:hAnsiTheme="majorHAnsi" w:cs="Calibri"/>
          <w:sz w:val="24"/>
          <w:szCs w:val="24"/>
        </w:rPr>
      </w:pPr>
      <w:r>
        <w:rPr>
          <w:rFonts w:asciiTheme="majorHAnsi" w:hAnsiTheme="majorHAnsi" w:cs="Calibri"/>
          <w:sz w:val="24"/>
          <w:szCs w:val="24"/>
        </w:rPr>
        <w:tab/>
      </w:r>
    </w:p>
    <w:p w:rsidR="00CC4FD7" w:rsidRPr="004E6732" w:rsidRDefault="00CC4FD7" w:rsidP="00CC4FD7">
      <w:pPr>
        <w:pStyle w:val="ListParagraph"/>
        <w:tabs>
          <w:tab w:val="right" w:leader="underscore" w:pos="9360"/>
        </w:tabs>
        <w:spacing w:after="0" w:line="360" w:lineRule="auto"/>
        <w:ind w:left="0"/>
        <w:rPr>
          <w:rFonts w:asciiTheme="majorHAnsi" w:hAnsiTheme="majorHAnsi" w:cs="Calibri"/>
          <w:sz w:val="24"/>
          <w:szCs w:val="24"/>
        </w:rPr>
      </w:pPr>
      <w:r>
        <w:rPr>
          <w:rFonts w:asciiTheme="majorHAnsi" w:hAnsiTheme="majorHAnsi" w:cs="Calibri"/>
          <w:sz w:val="24"/>
          <w:szCs w:val="24"/>
        </w:rPr>
        <w:tab/>
      </w:r>
    </w:p>
    <w:p w:rsidR="00CC4FD7" w:rsidRPr="00CC4FD7" w:rsidRDefault="00CC4FD7" w:rsidP="00CC4FD7">
      <w:pPr>
        <w:pStyle w:val="ListParagraph"/>
        <w:tabs>
          <w:tab w:val="right" w:leader="underscore" w:pos="9360"/>
        </w:tabs>
        <w:spacing w:after="0" w:line="360" w:lineRule="auto"/>
        <w:ind w:left="0"/>
        <w:rPr>
          <w:rFonts w:asciiTheme="majorHAnsi" w:hAnsiTheme="majorHAnsi" w:cs="Calibri"/>
          <w:b/>
          <w:sz w:val="24"/>
          <w:szCs w:val="24"/>
        </w:rPr>
      </w:pPr>
      <w:r w:rsidRPr="00CC4FD7">
        <w:rPr>
          <w:rFonts w:asciiTheme="majorHAnsi" w:hAnsiTheme="majorHAnsi" w:cs="Calibri"/>
          <w:b/>
          <w:sz w:val="24"/>
          <w:szCs w:val="24"/>
        </w:rPr>
        <w:t>Tactic #</w:t>
      </w:r>
      <w:r>
        <w:rPr>
          <w:rFonts w:asciiTheme="majorHAnsi" w:hAnsiTheme="majorHAnsi" w:cs="Calibri"/>
          <w:b/>
          <w:sz w:val="24"/>
          <w:szCs w:val="24"/>
        </w:rPr>
        <w:t>5</w:t>
      </w:r>
      <w:r w:rsidRPr="00CC4FD7">
        <w:rPr>
          <w:rFonts w:asciiTheme="majorHAnsi" w:hAnsiTheme="majorHAnsi" w:cs="Calibri"/>
          <w:b/>
          <w:sz w:val="24"/>
          <w:szCs w:val="24"/>
        </w:rPr>
        <w:t xml:space="preserve">:  </w:t>
      </w:r>
      <w:r w:rsidRPr="00CC4FD7">
        <w:rPr>
          <w:rFonts w:asciiTheme="majorHAnsi" w:hAnsiTheme="majorHAnsi" w:cs="Calibri"/>
          <w:b/>
          <w:sz w:val="24"/>
          <w:szCs w:val="24"/>
        </w:rPr>
        <w:tab/>
      </w:r>
    </w:p>
    <w:p w:rsidR="00CC4FD7" w:rsidRPr="00CC4FD7" w:rsidRDefault="00CC4FD7" w:rsidP="00CC4FD7">
      <w:pPr>
        <w:pStyle w:val="ListParagraph"/>
        <w:tabs>
          <w:tab w:val="right" w:leader="underscore" w:pos="9360"/>
        </w:tabs>
        <w:spacing w:after="0" w:line="360" w:lineRule="auto"/>
        <w:ind w:left="0"/>
        <w:rPr>
          <w:rFonts w:asciiTheme="majorHAnsi" w:hAnsiTheme="majorHAnsi" w:cs="Calibri"/>
          <w:b/>
          <w:sz w:val="24"/>
          <w:szCs w:val="24"/>
        </w:rPr>
      </w:pPr>
      <w:r w:rsidRPr="00CC4FD7">
        <w:rPr>
          <w:rFonts w:asciiTheme="majorHAnsi" w:hAnsiTheme="majorHAnsi" w:cs="Calibri"/>
          <w:b/>
          <w:sz w:val="24"/>
          <w:szCs w:val="24"/>
        </w:rPr>
        <w:t xml:space="preserve">Rationale:  </w:t>
      </w:r>
      <w:r w:rsidRPr="00CC4FD7">
        <w:rPr>
          <w:rFonts w:asciiTheme="majorHAnsi" w:hAnsiTheme="majorHAnsi" w:cs="Calibri"/>
          <w:b/>
          <w:sz w:val="24"/>
          <w:szCs w:val="24"/>
        </w:rPr>
        <w:tab/>
      </w:r>
    </w:p>
    <w:p w:rsidR="00CC4FD7" w:rsidRDefault="00CC4FD7" w:rsidP="00CC4FD7">
      <w:pPr>
        <w:pStyle w:val="ListParagraph"/>
        <w:tabs>
          <w:tab w:val="right" w:leader="underscore" w:pos="9360"/>
        </w:tabs>
        <w:spacing w:after="0" w:line="360" w:lineRule="auto"/>
        <w:ind w:left="0"/>
        <w:rPr>
          <w:rFonts w:asciiTheme="majorHAnsi" w:hAnsiTheme="majorHAnsi" w:cs="Calibri"/>
          <w:sz w:val="24"/>
          <w:szCs w:val="24"/>
        </w:rPr>
      </w:pPr>
      <w:r>
        <w:rPr>
          <w:rFonts w:asciiTheme="majorHAnsi" w:hAnsiTheme="majorHAnsi" w:cs="Calibri"/>
          <w:sz w:val="24"/>
          <w:szCs w:val="24"/>
        </w:rPr>
        <w:tab/>
      </w:r>
    </w:p>
    <w:p w:rsidR="00CC4FD7" w:rsidRPr="004E6732" w:rsidRDefault="00CC4FD7" w:rsidP="00CC4FD7">
      <w:pPr>
        <w:pStyle w:val="ListParagraph"/>
        <w:tabs>
          <w:tab w:val="right" w:leader="underscore" w:pos="9360"/>
        </w:tabs>
        <w:spacing w:after="0" w:line="360" w:lineRule="auto"/>
        <w:ind w:left="0"/>
        <w:rPr>
          <w:rFonts w:asciiTheme="majorHAnsi" w:hAnsiTheme="majorHAnsi" w:cs="Calibri"/>
          <w:sz w:val="24"/>
          <w:szCs w:val="24"/>
        </w:rPr>
      </w:pPr>
      <w:r>
        <w:rPr>
          <w:rFonts w:asciiTheme="majorHAnsi" w:hAnsiTheme="majorHAnsi" w:cs="Calibri"/>
          <w:sz w:val="24"/>
          <w:szCs w:val="24"/>
        </w:rPr>
        <w:tab/>
      </w:r>
    </w:p>
    <w:sectPr w:rsidR="00CC4FD7" w:rsidRPr="004E6732" w:rsidSect="004E6732">
      <w:pgSz w:w="12240" w:h="15840"/>
      <w:pgMar w:top="1440" w:right="1440" w:bottom="12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15FF6"/>
    <w:multiLevelType w:val="hybridMultilevel"/>
    <w:tmpl w:val="37DC6962"/>
    <w:lvl w:ilvl="0" w:tplc="000F0409">
      <w:start w:val="1"/>
      <w:numFmt w:val="decimal"/>
      <w:lvlText w:val="%1."/>
      <w:lvlJc w:val="left"/>
      <w:pPr>
        <w:tabs>
          <w:tab w:val="num" w:pos="720"/>
        </w:tabs>
        <w:ind w:left="720" w:hanging="360"/>
      </w:pPr>
    </w:lvl>
    <w:lvl w:ilvl="1" w:tplc="6E9A8B16">
      <w:start w:val="1"/>
      <w:numFmt w:val="bullet"/>
      <w:lvlText w:val=""/>
      <w:lvlJc w:val="left"/>
      <w:pPr>
        <w:tabs>
          <w:tab w:val="num" w:pos="1440"/>
        </w:tabs>
        <w:ind w:left="1440" w:hanging="360"/>
      </w:pPr>
      <w:rPr>
        <w:rFonts w:ascii="Wingdings" w:hAnsi="Wingding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4BB52686"/>
    <w:multiLevelType w:val="hybridMultilevel"/>
    <w:tmpl w:val="595805F8"/>
    <w:lvl w:ilvl="0" w:tplc="C80C1F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931092"/>
    <w:multiLevelType w:val="hybridMultilevel"/>
    <w:tmpl w:val="EA66DE52"/>
    <w:lvl w:ilvl="0" w:tplc="83D4E8A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D60BD5"/>
    <w:multiLevelType w:val="hybridMultilevel"/>
    <w:tmpl w:val="E5442046"/>
    <w:lvl w:ilvl="0" w:tplc="D43CB5B8">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E6732"/>
    <w:rsid w:val="000F2595"/>
    <w:rsid w:val="00144679"/>
    <w:rsid w:val="003130FA"/>
    <w:rsid w:val="004D4375"/>
    <w:rsid w:val="004E6732"/>
    <w:rsid w:val="005809CA"/>
    <w:rsid w:val="00CC4F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0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E673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E6732"/>
    <w:rPr>
      <w:rFonts w:ascii="Consolas" w:hAnsi="Consolas"/>
      <w:sz w:val="21"/>
      <w:szCs w:val="21"/>
    </w:rPr>
  </w:style>
  <w:style w:type="table" w:styleId="TableGrid">
    <w:name w:val="Table Grid"/>
    <w:basedOn w:val="TableNormal"/>
    <w:uiPriority w:val="59"/>
    <w:rsid w:val="004E6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6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732"/>
    <w:rPr>
      <w:rFonts w:ascii="Tahoma" w:hAnsi="Tahoma" w:cs="Tahoma"/>
      <w:sz w:val="16"/>
      <w:szCs w:val="16"/>
    </w:rPr>
  </w:style>
  <w:style w:type="paragraph" w:styleId="ListParagraph">
    <w:name w:val="List Paragraph"/>
    <w:basedOn w:val="Normal"/>
    <w:uiPriority w:val="34"/>
    <w:qFormat/>
    <w:rsid w:val="004E67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1590D4-0F74-4A57-9A9B-F692B27FA5A1}" type="doc">
      <dgm:prSet loTypeId="urn:microsoft.com/office/officeart/2005/8/layout/target1" loCatId="relationship" qsTypeId="urn:microsoft.com/office/officeart/2005/8/quickstyle/simple1" qsCatId="simple" csTypeId="urn:microsoft.com/office/officeart/2005/8/colors/accent1_2" csCatId="accent1" phldr="1"/>
      <dgm:spPr/>
    </dgm:pt>
    <dgm:pt modelId="{633FCDFA-9E48-461E-ACB0-426012243144}">
      <dgm:prSet phldrT="[Text]" custT="1"/>
      <dgm:spPr/>
      <dgm:t>
        <a:bodyPr/>
        <a:lstStyle/>
        <a:p>
          <a:r>
            <a:rPr lang="en-US" sz="1400" b="1" dirty="0" smtClean="0">
              <a:latin typeface="+mj-lt"/>
            </a:rPr>
            <a:t>Primary Market:</a:t>
          </a:r>
          <a:endParaRPr lang="en-US" sz="1400" b="1" dirty="0">
            <a:latin typeface="+mj-lt"/>
          </a:endParaRPr>
        </a:p>
      </dgm:t>
    </dgm:pt>
    <dgm:pt modelId="{DAD9C519-C46A-4053-8A19-9E436B1AECAA}" type="parTrans" cxnId="{0D6EF818-BFC8-46DB-B97C-DA9690E88DD6}">
      <dgm:prSet/>
      <dgm:spPr/>
      <dgm:t>
        <a:bodyPr/>
        <a:lstStyle/>
        <a:p>
          <a:endParaRPr lang="en-US"/>
        </a:p>
      </dgm:t>
    </dgm:pt>
    <dgm:pt modelId="{F6BFB33D-6697-49B6-ADD9-187B009BF01A}" type="sibTrans" cxnId="{0D6EF818-BFC8-46DB-B97C-DA9690E88DD6}">
      <dgm:prSet/>
      <dgm:spPr/>
      <dgm:t>
        <a:bodyPr/>
        <a:lstStyle/>
        <a:p>
          <a:endParaRPr lang="en-US"/>
        </a:p>
      </dgm:t>
    </dgm:pt>
    <dgm:pt modelId="{5EB0964A-61BC-465B-B170-AC6CE587DA74}">
      <dgm:prSet phldrT="[Text]" custT="1"/>
      <dgm:spPr/>
      <dgm:t>
        <a:bodyPr/>
        <a:lstStyle/>
        <a:p>
          <a:r>
            <a:rPr lang="en-US" sz="1400" b="1" dirty="0" smtClean="0">
              <a:latin typeface="+mj-lt"/>
            </a:rPr>
            <a:t>Secondary Market:</a:t>
          </a:r>
          <a:endParaRPr lang="en-US" sz="1400" b="1" dirty="0">
            <a:latin typeface="+mj-lt"/>
          </a:endParaRPr>
        </a:p>
      </dgm:t>
    </dgm:pt>
    <dgm:pt modelId="{F309F0F7-B135-4E08-8038-21F545EA4341}" type="parTrans" cxnId="{35F0CDF3-92F9-49DA-91C8-7BCDD5552A2A}">
      <dgm:prSet/>
      <dgm:spPr/>
      <dgm:t>
        <a:bodyPr/>
        <a:lstStyle/>
        <a:p>
          <a:endParaRPr lang="en-US"/>
        </a:p>
      </dgm:t>
    </dgm:pt>
    <dgm:pt modelId="{E9872812-707F-4848-9BB6-91BBB1E1B8A9}" type="sibTrans" cxnId="{35F0CDF3-92F9-49DA-91C8-7BCDD5552A2A}">
      <dgm:prSet/>
      <dgm:spPr/>
      <dgm:t>
        <a:bodyPr/>
        <a:lstStyle/>
        <a:p>
          <a:endParaRPr lang="en-US"/>
        </a:p>
      </dgm:t>
    </dgm:pt>
    <dgm:pt modelId="{FBA8BBB0-7A36-490E-975B-A480D9C31811}">
      <dgm:prSet phldrT="[Text]" custT="1"/>
      <dgm:spPr/>
      <dgm:t>
        <a:bodyPr/>
        <a:lstStyle/>
        <a:p>
          <a:r>
            <a:rPr lang="en-US" sz="1400" b="1" dirty="0" smtClean="0">
              <a:latin typeface="+mj-lt"/>
            </a:rPr>
            <a:t>Tertiary Market:</a:t>
          </a:r>
          <a:endParaRPr lang="en-US" sz="1400" b="1" dirty="0">
            <a:latin typeface="+mj-lt"/>
          </a:endParaRPr>
        </a:p>
      </dgm:t>
    </dgm:pt>
    <dgm:pt modelId="{0DA2CD30-43F0-4DDA-9DCE-209D50D0631E}" type="parTrans" cxnId="{26181D12-463D-4BDF-90AE-1BA2DCA031F7}">
      <dgm:prSet/>
      <dgm:spPr/>
      <dgm:t>
        <a:bodyPr/>
        <a:lstStyle/>
        <a:p>
          <a:endParaRPr lang="en-US"/>
        </a:p>
      </dgm:t>
    </dgm:pt>
    <dgm:pt modelId="{39D2067D-F64B-4F58-A2CA-D5E7798C6FC8}" type="sibTrans" cxnId="{26181D12-463D-4BDF-90AE-1BA2DCA031F7}">
      <dgm:prSet/>
      <dgm:spPr/>
      <dgm:t>
        <a:bodyPr/>
        <a:lstStyle/>
        <a:p>
          <a:endParaRPr lang="en-US"/>
        </a:p>
      </dgm:t>
    </dgm:pt>
    <dgm:pt modelId="{7DEA7B3E-736D-44EE-93DE-00D07DFDC5F6}" type="pres">
      <dgm:prSet presAssocID="{2F1590D4-0F74-4A57-9A9B-F692B27FA5A1}" presName="composite" presStyleCnt="0">
        <dgm:presLayoutVars>
          <dgm:chMax val="5"/>
          <dgm:dir/>
          <dgm:resizeHandles val="exact"/>
        </dgm:presLayoutVars>
      </dgm:prSet>
      <dgm:spPr/>
    </dgm:pt>
    <dgm:pt modelId="{DDDE5759-4DE6-46F4-AC3A-698A70F145F3}" type="pres">
      <dgm:prSet presAssocID="{633FCDFA-9E48-461E-ACB0-426012243144}" presName="circle1" presStyleLbl="lnNode1" presStyleIdx="0" presStyleCnt="3"/>
      <dgm:spPr/>
    </dgm:pt>
    <dgm:pt modelId="{B035CF2D-F970-4EFC-B32D-1C7BC5299B9F}" type="pres">
      <dgm:prSet presAssocID="{633FCDFA-9E48-461E-ACB0-426012243144}" presName="text1" presStyleLbl="revTx" presStyleIdx="0" presStyleCnt="3">
        <dgm:presLayoutVars>
          <dgm:bulletEnabled val="1"/>
        </dgm:presLayoutVars>
      </dgm:prSet>
      <dgm:spPr/>
      <dgm:t>
        <a:bodyPr/>
        <a:lstStyle/>
        <a:p>
          <a:endParaRPr lang="en-US"/>
        </a:p>
      </dgm:t>
    </dgm:pt>
    <dgm:pt modelId="{E32D7804-1F58-469B-8037-1B0BD9D3F928}" type="pres">
      <dgm:prSet presAssocID="{633FCDFA-9E48-461E-ACB0-426012243144}" presName="line1" presStyleLbl="callout" presStyleIdx="0" presStyleCnt="6"/>
      <dgm:spPr/>
    </dgm:pt>
    <dgm:pt modelId="{759E3344-6AAB-437B-A679-317AE2738B1C}" type="pres">
      <dgm:prSet presAssocID="{633FCDFA-9E48-461E-ACB0-426012243144}" presName="d1" presStyleLbl="callout" presStyleIdx="1" presStyleCnt="6"/>
      <dgm:spPr/>
    </dgm:pt>
    <dgm:pt modelId="{9421B0A6-9E77-4137-8D11-39C981AE4F07}" type="pres">
      <dgm:prSet presAssocID="{5EB0964A-61BC-465B-B170-AC6CE587DA74}" presName="circle2" presStyleLbl="lnNode1" presStyleIdx="1" presStyleCnt="3"/>
      <dgm:spPr/>
    </dgm:pt>
    <dgm:pt modelId="{879DB287-BD45-41B7-8C41-BB01BF500AB5}" type="pres">
      <dgm:prSet presAssocID="{5EB0964A-61BC-465B-B170-AC6CE587DA74}" presName="text2" presStyleLbl="revTx" presStyleIdx="1" presStyleCnt="3" custScaleX="123733" custLinFactNeighborX="9302">
        <dgm:presLayoutVars>
          <dgm:bulletEnabled val="1"/>
        </dgm:presLayoutVars>
      </dgm:prSet>
      <dgm:spPr/>
      <dgm:t>
        <a:bodyPr/>
        <a:lstStyle/>
        <a:p>
          <a:endParaRPr lang="en-US"/>
        </a:p>
      </dgm:t>
    </dgm:pt>
    <dgm:pt modelId="{F9EE6609-1B88-4084-8FDB-E82E64B3356D}" type="pres">
      <dgm:prSet presAssocID="{5EB0964A-61BC-465B-B170-AC6CE587DA74}" presName="line2" presStyleLbl="callout" presStyleIdx="2" presStyleCnt="6"/>
      <dgm:spPr/>
    </dgm:pt>
    <dgm:pt modelId="{9918818C-07CF-4190-B58E-ED0518DE68B3}" type="pres">
      <dgm:prSet presAssocID="{5EB0964A-61BC-465B-B170-AC6CE587DA74}" presName="d2" presStyleLbl="callout" presStyleIdx="3" presStyleCnt="6"/>
      <dgm:spPr/>
    </dgm:pt>
    <dgm:pt modelId="{1B2949F8-A292-47C3-A2ED-5BCE249E28C9}" type="pres">
      <dgm:prSet presAssocID="{FBA8BBB0-7A36-490E-975B-A480D9C31811}" presName="circle3" presStyleLbl="lnNode1" presStyleIdx="2" presStyleCnt="3"/>
      <dgm:spPr/>
    </dgm:pt>
    <dgm:pt modelId="{8E2DAC82-8EEF-4D0D-8919-5A94B64D0627}" type="pres">
      <dgm:prSet presAssocID="{FBA8BBB0-7A36-490E-975B-A480D9C31811}" presName="text3" presStyleLbl="revTx" presStyleIdx="2" presStyleCnt="3">
        <dgm:presLayoutVars>
          <dgm:bulletEnabled val="1"/>
        </dgm:presLayoutVars>
      </dgm:prSet>
      <dgm:spPr/>
      <dgm:t>
        <a:bodyPr/>
        <a:lstStyle/>
        <a:p>
          <a:endParaRPr lang="en-US"/>
        </a:p>
      </dgm:t>
    </dgm:pt>
    <dgm:pt modelId="{D4066916-6F30-4403-9BF4-4651F5C24C39}" type="pres">
      <dgm:prSet presAssocID="{FBA8BBB0-7A36-490E-975B-A480D9C31811}" presName="line3" presStyleLbl="callout" presStyleIdx="4" presStyleCnt="6"/>
      <dgm:spPr/>
    </dgm:pt>
    <dgm:pt modelId="{DE112CAF-F0C0-4967-9B4D-EA280412B4BB}" type="pres">
      <dgm:prSet presAssocID="{FBA8BBB0-7A36-490E-975B-A480D9C31811}" presName="d3" presStyleLbl="callout" presStyleIdx="5" presStyleCnt="6"/>
      <dgm:spPr/>
    </dgm:pt>
  </dgm:ptLst>
  <dgm:cxnLst>
    <dgm:cxn modelId="{CFFDD5A7-148E-4998-BBAD-A8B0741226EA}" type="presOf" srcId="{2F1590D4-0F74-4A57-9A9B-F692B27FA5A1}" destId="{7DEA7B3E-736D-44EE-93DE-00D07DFDC5F6}" srcOrd="0" destOrd="0" presId="urn:microsoft.com/office/officeart/2005/8/layout/target1"/>
    <dgm:cxn modelId="{11E0E81D-FEE4-49BF-8BD3-B4F24CD287A4}" type="presOf" srcId="{5EB0964A-61BC-465B-B170-AC6CE587DA74}" destId="{879DB287-BD45-41B7-8C41-BB01BF500AB5}" srcOrd="0" destOrd="0" presId="urn:microsoft.com/office/officeart/2005/8/layout/target1"/>
    <dgm:cxn modelId="{35F0CDF3-92F9-49DA-91C8-7BCDD5552A2A}" srcId="{2F1590D4-0F74-4A57-9A9B-F692B27FA5A1}" destId="{5EB0964A-61BC-465B-B170-AC6CE587DA74}" srcOrd="1" destOrd="0" parTransId="{F309F0F7-B135-4E08-8038-21F545EA4341}" sibTransId="{E9872812-707F-4848-9BB6-91BBB1E1B8A9}"/>
    <dgm:cxn modelId="{26181D12-463D-4BDF-90AE-1BA2DCA031F7}" srcId="{2F1590D4-0F74-4A57-9A9B-F692B27FA5A1}" destId="{FBA8BBB0-7A36-490E-975B-A480D9C31811}" srcOrd="2" destOrd="0" parTransId="{0DA2CD30-43F0-4DDA-9DCE-209D50D0631E}" sibTransId="{39D2067D-F64B-4F58-A2CA-D5E7798C6FC8}"/>
    <dgm:cxn modelId="{797629A2-D13B-48A4-8F6B-419EB4BE47EB}" type="presOf" srcId="{FBA8BBB0-7A36-490E-975B-A480D9C31811}" destId="{8E2DAC82-8EEF-4D0D-8919-5A94B64D0627}" srcOrd="0" destOrd="0" presId="urn:microsoft.com/office/officeart/2005/8/layout/target1"/>
    <dgm:cxn modelId="{0D6EF818-BFC8-46DB-B97C-DA9690E88DD6}" srcId="{2F1590D4-0F74-4A57-9A9B-F692B27FA5A1}" destId="{633FCDFA-9E48-461E-ACB0-426012243144}" srcOrd="0" destOrd="0" parTransId="{DAD9C519-C46A-4053-8A19-9E436B1AECAA}" sibTransId="{F6BFB33D-6697-49B6-ADD9-187B009BF01A}"/>
    <dgm:cxn modelId="{815114D1-AD5A-4187-93D1-E092E525E89E}" type="presOf" srcId="{633FCDFA-9E48-461E-ACB0-426012243144}" destId="{B035CF2D-F970-4EFC-B32D-1C7BC5299B9F}" srcOrd="0" destOrd="0" presId="urn:microsoft.com/office/officeart/2005/8/layout/target1"/>
    <dgm:cxn modelId="{DD2E8A9A-65DE-45A4-A34D-DD3C798EE53A}" type="presParOf" srcId="{7DEA7B3E-736D-44EE-93DE-00D07DFDC5F6}" destId="{DDDE5759-4DE6-46F4-AC3A-698A70F145F3}" srcOrd="0" destOrd="0" presId="urn:microsoft.com/office/officeart/2005/8/layout/target1"/>
    <dgm:cxn modelId="{F826DC3C-3181-48AD-9F18-BCC87E59A9A7}" type="presParOf" srcId="{7DEA7B3E-736D-44EE-93DE-00D07DFDC5F6}" destId="{B035CF2D-F970-4EFC-B32D-1C7BC5299B9F}" srcOrd="1" destOrd="0" presId="urn:microsoft.com/office/officeart/2005/8/layout/target1"/>
    <dgm:cxn modelId="{717C138D-B449-4E72-B81C-08CF4AC518F5}" type="presParOf" srcId="{7DEA7B3E-736D-44EE-93DE-00D07DFDC5F6}" destId="{E32D7804-1F58-469B-8037-1B0BD9D3F928}" srcOrd="2" destOrd="0" presId="urn:microsoft.com/office/officeart/2005/8/layout/target1"/>
    <dgm:cxn modelId="{F07227FD-3E30-46B9-9F2E-146AA05911B1}" type="presParOf" srcId="{7DEA7B3E-736D-44EE-93DE-00D07DFDC5F6}" destId="{759E3344-6AAB-437B-A679-317AE2738B1C}" srcOrd="3" destOrd="0" presId="urn:microsoft.com/office/officeart/2005/8/layout/target1"/>
    <dgm:cxn modelId="{C1FA3868-E63A-4404-ABCB-FB2A2848A5D8}" type="presParOf" srcId="{7DEA7B3E-736D-44EE-93DE-00D07DFDC5F6}" destId="{9421B0A6-9E77-4137-8D11-39C981AE4F07}" srcOrd="4" destOrd="0" presId="urn:microsoft.com/office/officeart/2005/8/layout/target1"/>
    <dgm:cxn modelId="{D478AD10-F14A-4786-B60C-AA032A7B3316}" type="presParOf" srcId="{7DEA7B3E-736D-44EE-93DE-00D07DFDC5F6}" destId="{879DB287-BD45-41B7-8C41-BB01BF500AB5}" srcOrd="5" destOrd="0" presId="urn:microsoft.com/office/officeart/2005/8/layout/target1"/>
    <dgm:cxn modelId="{E57F5659-CF5F-41B8-BF5B-21A573D34059}" type="presParOf" srcId="{7DEA7B3E-736D-44EE-93DE-00D07DFDC5F6}" destId="{F9EE6609-1B88-4084-8FDB-E82E64B3356D}" srcOrd="6" destOrd="0" presId="urn:microsoft.com/office/officeart/2005/8/layout/target1"/>
    <dgm:cxn modelId="{FA27734F-0F4F-4A53-8298-A86ED7B851F1}" type="presParOf" srcId="{7DEA7B3E-736D-44EE-93DE-00D07DFDC5F6}" destId="{9918818C-07CF-4190-B58E-ED0518DE68B3}" srcOrd="7" destOrd="0" presId="urn:microsoft.com/office/officeart/2005/8/layout/target1"/>
    <dgm:cxn modelId="{DEEF34F6-1B50-431C-B977-1F8236DEC445}" type="presParOf" srcId="{7DEA7B3E-736D-44EE-93DE-00D07DFDC5F6}" destId="{1B2949F8-A292-47C3-A2ED-5BCE249E28C9}" srcOrd="8" destOrd="0" presId="urn:microsoft.com/office/officeart/2005/8/layout/target1"/>
    <dgm:cxn modelId="{6BBBC322-664C-4644-BFA4-13BAC2944330}" type="presParOf" srcId="{7DEA7B3E-736D-44EE-93DE-00D07DFDC5F6}" destId="{8E2DAC82-8EEF-4D0D-8919-5A94B64D0627}" srcOrd="9" destOrd="0" presId="urn:microsoft.com/office/officeart/2005/8/layout/target1"/>
    <dgm:cxn modelId="{5C2CD2AC-A095-4627-BFBD-795263667D0C}" type="presParOf" srcId="{7DEA7B3E-736D-44EE-93DE-00D07DFDC5F6}" destId="{D4066916-6F30-4403-9BF4-4651F5C24C39}" srcOrd="10" destOrd="0" presId="urn:microsoft.com/office/officeart/2005/8/layout/target1"/>
    <dgm:cxn modelId="{58F27178-ACD6-4165-BC7B-9786FB659FC1}" type="presParOf" srcId="{7DEA7B3E-736D-44EE-93DE-00D07DFDC5F6}" destId="{DE112CAF-F0C0-4967-9B4D-EA280412B4BB}" srcOrd="11" destOrd="0" presId="urn:microsoft.com/office/officeart/2005/8/layout/target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9BF6DFF-45F4-4F7C-B756-9C857A29F794}" type="doc">
      <dgm:prSet loTypeId="urn:microsoft.com/office/officeart/2005/8/layout/cycle4" loCatId="cycle" qsTypeId="urn:microsoft.com/office/officeart/2005/8/quickstyle/simple5" qsCatId="simple" csTypeId="urn:microsoft.com/office/officeart/2005/8/colors/accent1_2" csCatId="accent1" phldr="1"/>
      <dgm:spPr/>
      <dgm:t>
        <a:bodyPr/>
        <a:lstStyle/>
        <a:p>
          <a:endParaRPr lang="en-US"/>
        </a:p>
      </dgm:t>
    </dgm:pt>
    <dgm:pt modelId="{5EB77A39-3D2A-4DC6-A726-28A31FA70A15}">
      <dgm:prSet phldrT="[Text]"/>
      <dgm:spPr/>
      <dgm:t>
        <a:bodyPr/>
        <a:lstStyle/>
        <a:p>
          <a:pPr algn="ctr"/>
          <a:r>
            <a:rPr lang="en-US"/>
            <a:t>Price</a:t>
          </a:r>
        </a:p>
      </dgm:t>
    </dgm:pt>
    <dgm:pt modelId="{3829753A-5975-4478-9631-E261C3B88FFD}" type="parTrans" cxnId="{EE8CD800-3592-4B10-AB8D-4AEFD161D8DF}">
      <dgm:prSet/>
      <dgm:spPr/>
      <dgm:t>
        <a:bodyPr/>
        <a:lstStyle/>
        <a:p>
          <a:pPr algn="ctr"/>
          <a:endParaRPr lang="en-US"/>
        </a:p>
      </dgm:t>
    </dgm:pt>
    <dgm:pt modelId="{CD3876B5-8C92-4136-B5A4-4A35D2C7FC6D}" type="sibTrans" cxnId="{EE8CD800-3592-4B10-AB8D-4AEFD161D8DF}">
      <dgm:prSet/>
      <dgm:spPr/>
      <dgm:t>
        <a:bodyPr/>
        <a:lstStyle/>
        <a:p>
          <a:pPr algn="ctr"/>
          <a:endParaRPr lang="en-US"/>
        </a:p>
      </dgm:t>
    </dgm:pt>
    <dgm:pt modelId="{567CD5FF-2B74-4E2F-A4DD-9349AE864907}">
      <dgm:prSet phldrT="[Text]"/>
      <dgm:spPr/>
      <dgm:t>
        <a:bodyPr/>
        <a:lstStyle/>
        <a:p>
          <a:pPr algn="ctr"/>
          <a:r>
            <a:rPr lang="en-US">
              <a:solidFill>
                <a:schemeClr val="bg1">
                  <a:lumMod val="95000"/>
                </a:schemeClr>
              </a:solidFill>
            </a:rPr>
            <a:t>.</a:t>
          </a:r>
        </a:p>
      </dgm:t>
    </dgm:pt>
    <dgm:pt modelId="{B5BA6EA7-61BA-4379-A3E3-899E3C133FAF}" type="parTrans" cxnId="{3D099F90-A579-41A4-9571-A6CBC888A897}">
      <dgm:prSet/>
      <dgm:spPr/>
      <dgm:t>
        <a:bodyPr/>
        <a:lstStyle/>
        <a:p>
          <a:pPr algn="ctr"/>
          <a:endParaRPr lang="en-US"/>
        </a:p>
      </dgm:t>
    </dgm:pt>
    <dgm:pt modelId="{2DD1EC9F-7E78-4B9F-899F-E0AA7CD2AC0F}" type="sibTrans" cxnId="{3D099F90-A579-41A4-9571-A6CBC888A897}">
      <dgm:prSet/>
      <dgm:spPr/>
      <dgm:t>
        <a:bodyPr/>
        <a:lstStyle/>
        <a:p>
          <a:pPr algn="ctr"/>
          <a:endParaRPr lang="en-US"/>
        </a:p>
      </dgm:t>
    </dgm:pt>
    <dgm:pt modelId="{3EA1836A-51C9-4D00-B469-E64DCD2D1119}">
      <dgm:prSet phldrT="[Text]"/>
      <dgm:spPr/>
      <dgm:t>
        <a:bodyPr/>
        <a:lstStyle/>
        <a:p>
          <a:pPr algn="ctr"/>
          <a:r>
            <a:rPr lang="en-US"/>
            <a:t>Product</a:t>
          </a:r>
        </a:p>
      </dgm:t>
    </dgm:pt>
    <dgm:pt modelId="{C8567E47-9E65-4964-9140-FB9C166DDAE4}" type="parTrans" cxnId="{E1CC510A-F6B0-48F2-B669-A4B3B9159168}">
      <dgm:prSet/>
      <dgm:spPr/>
      <dgm:t>
        <a:bodyPr/>
        <a:lstStyle/>
        <a:p>
          <a:pPr algn="ctr"/>
          <a:endParaRPr lang="en-US"/>
        </a:p>
      </dgm:t>
    </dgm:pt>
    <dgm:pt modelId="{DAE53BD7-3C50-4D23-90D7-DA2FA6DFC6A0}" type="sibTrans" cxnId="{E1CC510A-F6B0-48F2-B669-A4B3B9159168}">
      <dgm:prSet/>
      <dgm:spPr/>
      <dgm:t>
        <a:bodyPr/>
        <a:lstStyle/>
        <a:p>
          <a:pPr algn="ctr"/>
          <a:endParaRPr lang="en-US"/>
        </a:p>
      </dgm:t>
    </dgm:pt>
    <dgm:pt modelId="{50A3DDF4-6B07-4009-9CC7-96B90226C34E}">
      <dgm:prSet phldrT="[Text]"/>
      <dgm:spPr/>
      <dgm:t>
        <a:bodyPr/>
        <a:lstStyle/>
        <a:p>
          <a:pPr algn="ctr"/>
          <a:r>
            <a:rPr lang="en-US">
              <a:solidFill>
                <a:schemeClr val="bg1">
                  <a:lumMod val="95000"/>
                </a:schemeClr>
              </a:solidFill>
            </a:rPr>
            <a:t>.</a:t>
          </a:r>
          <a:endParaRPr lang="en-US"/>
        </a:p>
      </dgm:t>
    </dgm:pt>
    <dgm:pt modelId="{0F378C8F-9477-49C1-95F6-E3F936EB4E7E}" type="parTrans" cxnId="{E70FCE7F-AA02-489F-8207-3FA660A50363}">
      <dgm:prSet/>
      <dgm:spPr/>
      <dgm:t>
        <a:bodyPr/>
        <a:lstStyle/>
        <a:p>
          <a:pPr algn="ctr"/>
          <a:endParaRPr lang="en-US"/>
        </a:p>
      </dgm:t>
    </dgm:pt>
    <dgm:pt modelId="{07CA8F8A-99AC-48A5-B865-43D585D1BB39}" type="sibTrans" cxnId="{E70FCE7F-AA02-489F-8207-3FA660A50363}">
      <dgm:prSet/>
      <dgm:spPr/>
      <dgm:t>
        <a:bodyPr/>
        <a:lstStyle/>
        <a:p>
          <a:pPr algn="ctr"/>
          <a:endParaRPr lang="en-US"/>
        </a:p>
      </dgm:t>
    </dgm:pt>
    <dgm:pt modelId="{24FEA2C8-5E2B-4B54-B8C5-BEA8AD2443DF}">
      <dgm:prSet phldrT="[Text]"/>
      <dgm:spPr/>
      <dgm:t>
        <a:bodyPr/>
        <a:lstStyle/>
        <a:p>
          <a:pPr algn="ctr"/>
          <a:r>
            <a:rPr lang="en-US"/>
            <a:t>Promotion</a:t>
          </a:r>
        </a:p>
      </dgm:t>
    </dgm:pt>
    <dgm:pt modelId="{E8954C9A-EF19-4C21-8D22-74E2DB6E1370}" type="parTrans" cxnId="{C69D8ACE-8469-4C98-8712-719478989BFC}">
      <dgm:prSet/>
      <dgm:spPr/>
      <dgm:t>
        <a:bodyPr/>
        <a:lstStyle/>
        <a:p>
          <a:pPr algn="ctr"/>
          <a:endParaRPr lang="en-US"/>
        </a:p>
      </dgm:t>
    </dgm:pt>
    <dgm:pt modelId="{0C880086-85AC-4311-B951-D03DE3BCD7E0}" type="sibTrans" cxnId="{C69D8ACE-8469-4C98-8712-719478989BFC}">
      <dgm:prSet/>
      <dgm:spPr/>
      <dgm:t>
        <a:bodyPr/>
        <a:lstStyle/>
        <a:p>
          <a:pPr algn="ctr"/>
          <a:endParaRPr lang="en-US"/>
        </a:p>
      </dgm:t>
    </dgm:pt>
    <dgm:pt modelId="{143CDF02-E781-4C57-9FD5-3EF58A8EE21E}">
      <dgm:prSet phldrT="[Text]"/>
      <dgm:spPr/>
      <dgm:t>
        <a:bodyPr/>
        <a:lstStyle/>
        <a:p>
          <a:pPr algn="ctr"/>
          <a:r>
            <a:rPr lang="en-US">
              <a:solidFill>
                <a:schemeClr val="bg1">
                  <a:lumMod val="95000"/>
                </a:schemeClr>
              </a:solidFill>
            </a:rPr>
            <a:t>.</a:t>
          </a:r>
          <a:endParaRPr lang="en-US"/>
        </a:p>
      </dgm:t>
    </dgm:pt>
    <dgm:pt modelId="{E0C484F9-05A7-4422-8657-D3E3C0E5B3F9}" type="parTrans" cxnId="{2BC1B1EB-C229-4FF4-A70C-851B73A2ECB1}">
      <dgm:prSet/>
      <dgm:spPr/>
      <dgm:t>
        <a:bodyPr/>
        <a:lstStyle/>
        <a:p>
          <a:pPr algn="ctr"/>
          <a:endParaRPr lang="en-US"/>
        </a:p>
      </dgm:t>
    </dgm:pt>
    <dgm:pt modelId="{8255765E-5288-49CC-92B3-0138BE4EFB60}" type="sibTrans" cxnId="{2BC1B1EB-C229-4FF4-A70C-851B73A2ECB1}">
      <dgm:prSet/>
      <dgm:spPr/>
      <dgm:t>
        <a:bodyPr/>
        <a:lstStyle/>
        <a:p>
          <a:pPr algn="ctr"/>
          <a:endParaRPr lang="en-US"/>
        </a:p>
      </dgm:t>
    </dgm:pt>
    <dgm:pt modelId="{218E630A-096D-4E90-A917-F7FA908E197A}">
      <dgm:prSet phldrT="[Text]"/>
      <dgm:spPr/>
      <dgm:t>
        <a:bodyPr/>
        <a:lstStyle/>
        <a:p>
          <a:pPr algn="ctr"/>
          <a:r>
            <a:rPr lang="en-US"/>
            <a:t>Place</a:t>
          </a:r>
        </a:p>
      </dgm:t>
    </dgm:pt>
    <dgm:pt modelId="{E4F69007-0A58-4590-9E35-E9B19CACFB4A}" type="parTrans" cxnId="{AF61E7B7-61B0-4103-A642-470A84A1E6E2}">
      <dgm:prSet/>
      <dgm:spPr/>
      <dgm:t>
        <a:bodyPr/>
        <a:lstStyle/>
        <a:p>
          <a:pPr algn="ctr"/>
          <a:endParaRPr lang="en-US"/>
        </a:p>
      </dgm:t>
    </dgm:pt>
    <dgm:pt modelId="{AA205910-ECD2-4008-B78F-1966CAAAC43D}" type="sibTrans" cxnId="{AF61E7B7-61B0-4103-A642-470A84A1E6E2}">
      <dgm:prSet/>
      <dgm:spPr/>
      <dgm:t>
        <a:bodyPr/>
        <a:lstStyle/>
        <a:p>
          <a:pPr algn="ctr"/>
          <a:endParaRPr lang="en-US"/>
        </a:p>
      </dgm:t>
    </dgm:pt>
    <dgm:pt modelId="{EA84E280-AE40-4188-B3E1-4AEEE11E628C}">
      <dgm:prSet phldrT="[Text]"/>
      <dgm:spPr/>
      <dgm:t>
        <a:bodyPr/>
        <a:lstStyle/>
        <a:p>
          <a:pPr algn="ctr"/>
          <a:r>
            <a:rPr lang="en-US">
              <a:solidFill>
                <a:schemeClr val="bg1">
                  <a:lumMod val="95000"/>
                </a:schemeClr>
              </a:solidFill>
            </a:rPr>
            <a:t>.</a:t>
          </a:r>
          <a:endParaRPr lang="en-US"/>
        </a:p>
      </dgm:t>
    </dgm:pt>
    <dgm:pt modelId="{958476D3-936C-4ED5-B4E2-02E2E32E603D}" type="parTrans" cxnId="{CCDC6B1B-13F1-48AF-83C9-D2DD4C7C2B74}">
      <dgm:prSet/>
      <dgm:spPr/>
      <dgm:t>
        <a:bodyPr/>
        <a:lstStyle/>
        <a:p>
          <a:pPr algn="ctr"/>
          <a:endParaRPr lang="en-US"/>
        </a:p>
      </dgm:t>
    </dgm:pt>
    <dgm:pt modelId="{A7A0DCA2-8E91-4ECA-9EFF-1CF9F6699A8E}" type="sibTrans" cxnId="{CCDC6B1B-13F1-48AF-83C9-D2DD4C7C2B74}">
      <dgm:prSet/>
      <dgm:spPr/>
      <dgm:t>
        <a:bodyPr/>
        <a:lstStyle/>
        <a:p>
          <a:pPr algn="ctr"/>
          <a:endParaRPr lang="en-US"/>
        </a:p>
      </dgm:t>
    </dgm:pt>
    <dgm:pt modelId="{72FE107A-1904-4675-BFF4-19BE854E39DC}" type="pres">
      <dgm:prSet presAssocID="{09BF6DFF-45F4-4F7C-B756-9C857A29F794}" presName="cycleMatrixDiagram" presStyleCnt="0">
        <dgm:presLayoutVars>
          <dgm:chMax val="1"/>
          <dgm:dir/>
          <dgm:animLvl val="lvl"/>
          <dgm:resizeHandles val="exact"/>
        </dgm:presLayoutVars>
      </dgm:prSet>
      <dgm:spPr/>
      <dgm:t>
        <a:bodyPr/>
        <a:lstStyle/>
        <a:p>
          <a:endParaRPr lang="en-US"/>
        </a:p>
      </dgm:t>
    </dgm:pt>
    <dgm:pt modelId="{85C83BF6-72B7-410F-B80A-B5B51167F0A1}" type="pres">
      <dgm:prSet presAssocID="{09BF6DFF-45F4-4F7C-B756-9C857A29F794}" presName="children" presStyleCnt="0"/>
      <dgm:spPr/>
    </dgm:pt>
    <dgm:pt modelId="{C0854D72-99E9-4D06-AA34-D72850B6F7A3}" type="pres">
      <dgm:prSet presAssocID="{09BF6DFF-45F4-4F7C-B756-9C857A29F794}" presName="child1group" presStyleCnt="0"/>
      <dgm:spPr/>
    </dgm:pt>
    <dgm:pt modelId="{06F31E91-310C-43B0-830B-42CB34046228}" type="pres">
      <dgm:prSet presAssocID="{09BF6DFF-45F4-4F7C-B756-9C857A29F794}" presName="child1" presStyleLbl="bgAcc1" presStyleIdx="0" presStyleCnt="4" custScaleY="95352"/>
      <dgm:spPr/>
      <dgm:t>
        <a:bodyPr/>
        <a:lstStyle/>
        <a:p>
          <a:endParaRPr lang="en-US"/>
        </a:p>
      </dgm:t>
    </dgm:pt>
    <dgm:pt modelId="{8B15031D-9FBD-40F1-915C-477E22B19766}" type="pres">
      <dgm:prSet presAssocID="{09BF6DFF-45F4-4F7C-B756-9C857A29F794}" presName="child1Text" presStyleLbl="bgAcc1" presStyleIdx="0" presStyleCnt="4">
        <dgm:presLayoutVars>
          <dgm:bulletEnabled val="1"/>
        </dgm:presLayoutVars>
      </dgm:prSet>
      <dgm:spPr/>
      <dgm:t>
        <a:bodyPr/>
        <a:lstStyle/>
        <a:p>
          <a:endParaRPr lang="en-US"/>
        </a:p>
      </dgm:t>
    </dgm:pt>
    <dgm:pt modelId="{4ABBBD49-6D88-4153-A58E-6B3B7ECF674E}" type="pres">
      <dgm:prSet presAssocID="{09BF6DFF-45F4-4F7C-B756-9C857A29F794}" presName="child2group" presStyleCnt="0"/>
      <dgm:spPr/>
    </dgm:pt>
    <dgm:pt modelId="{FFECD7C2-F6BF-4EB2-B5F8-70E53E0E2DDC}" type="pres">
      <dgm:prSet presAssocID="{09BF6DFF-45F4-4F7C-B756-9C857A29F794}" presName="child2" presStyleLbl="bgAcc1" presStyleIdx="1" presStyleCnt="4" custScaleY="96621"/>
      <dgm:spPr/>
      <dgm:t>
        <a:bodyPr/>
        <a:lstStyle/>
        <a:p>
          <a:endParaRPr lang="en-US"/>
        </a:p>
      </dgm:t>
    </dgm:pt>
    <dgm:pt modelId="{79C40404-A79F-4AFB-B2AA-1CC98F73F71B}" type="pres">
      <dgm:prSet presAssocID="{09BF6DFF-45F4-4F7C-B756-9C857A29F794}" presName="child2Text" presStyleLbl="bgAcc1" presStyleIdx="1" presStyleCnt="4">
        <dgm:presLayoutVars>
          <dgm:bulletEnabled val="1"/>
        </dgm:presLayoutVars>
      </dgm:prSet>
      <dgm:spPr/>
      <dgm:t>
        <a:bodyPr/>
        <a:lstStyle/>
        <a:p>
          <a:endParaRPr lang="en-US"/>
        </a:p>
      </dgm:t>
    </dgm:pt>
    <dgm:pt modelId="{A3046527-89BB-4F84-8590-0FD1C8C52CA0}" type="pres">
      <dgm:prSet presAssocID="{09BF6DFF-45F4-4F7C-B756-9C857A29F794}" presName="child3group" presStyleCnt="0"/>
      <dgm:spPr/>
    </dgm:pt>
    <dgm:pt modelId="{129BFD50-8EA2-4BB5-AFD2-1D93091BF053}" type="pres">
      <dgm:prSet presAssocID="{09BF6DFF-45F4-4F7C-B756-9C857A29F794}" presName="child3" presStyleLbl="bgAcc1" presStyleIdx="2" presStyleCnt="4"/>
      <dgm:spPr/>
      <dgm:t>
        <a:bodyPr/>
        <a:lstStyle/>
        <a:p>
          <a:endParaRPr lang="en-US"/>
        </a:p>
      </dgm:t>
    </dgm:pt>
    <dgm:pt modelId="{C42891C4-692C-408B-9537-A2E89C19C534}" type="pres">
      <dgm:prSet presAssocID="{09BF6DFF-45F4-4F7C-B756-9C857A29F794}" presName="child3Text" presStyleLbl="bgAcc1" presStyleIdx="2" presStyleCnt="4">
        <dgm:presLayoutVars>
          <dgm:bulletEnabled val="1"/>
        </dgm:presLayoutVars>
      </dgm:prSet>
      <dgm:spPr/>
      <dgm:t>
        <a:bodyPr/>
        <a:lstStyle/>
        <a:p>
          <a:endParaRPr lang="en-US"/>
        </a:p>
      </dgm:t>
    </dgm:pt>
    <dgm:pt modelId="{27B77B57-3CCF-4849-AECB-E394B892CD36}" type="pres">
      <dgm:prSet presAssocID="{09BF6DFF-45F4-4F7C-B756-9C857A29F794}" presName="child4group" presStyleCnt="0"/>
      <dgm:spPr/>
    </dgm:pt>
    <dgm:pt modelId="{11C17A17-D8F0-49E5-A2F7-D08192928439}" type="pres">
      <dgm:prSet presAssocID="{09BF6DFF-45F4-4F7C-B756-9C857A29F794}" presName="child4" presStyleLbl="bgAcc1" presStyleIdx="3" presStyleCnt="4"/>
      <dgm:spPr/>
      <dgm:t>
        <a:bodyPr/>
        <a:lstStyle/>
        <a:p>
          <a:endParaRPr lang="en-US"/>
        </a:p>
      </dgm:t>
    </dgm:pt>
    <dgm:pt modelId="{2BA1BD12-57D8-414E-A119-E9ADDCCC34CE}" type="pres">
      <dgm:prSet presAssocID="{09BF6DFF-45F4-4F7C-B756-9C857A29F794}" presName="child4Text" presStyleLbl="bgAcc1" presStyleIdx="3" presStyleCnt="4">
        <dgm:presLayoutVars>
          <dgm:bulletEnabled val="1"/>
        </dgm:presLayoutVars>
      </dgm:prSet>
      <dgm:spPr/>
      <dgm:t>
        <a:bodyPr/>
        <a:lstStyle/>
        <a:p>
          <a:endParaRPr lang="en-US"/>
        </a:p>
      </dgm:t>
    </dgm:pt>
    <dgm:pt modelId="{B743A1E3-8C24-4DC7-B7FA-EC713BDBE6CF}" type="pres">
      <dgm:prSet presAssocID="{09BF6DFF-45F4-4F7C-B756-9C857A29F794}" presName="childPlaceholder" presStyleCnt="0"/>
      <dgm:spPr/>
    </dgm:pt>
    <dgm:pt modelId="{8B1867BC-0D64-4EE6-83DA-B7F541FA94CE}" type="pres">
      <dgm:prSet presAssocID="{09BF6DFF-45F4-4F7C-B756-9C857A29F794}" presName="circle" presStyleCnt="0"/>
      <dgm:spPr/>
    </dgm:pt>
    <dgm:pt modelId="{5D675559-E717-4B66-B7D0-D8BA861D1514}" type="pres">
      <dgm:prSet presAssocID="{09BF6DFF-45F4-4F7C-B756-9C857A29F794}" presName="quadrant1" presStyleLbl="node1" presStyleIdx="0" presStyleCnt="4">
        <dgm:presLayoutVars>
          <dgm:chMax val="1"/>
          <dgm:bulletEnabled val="1"/>
        </dgm:presLayoutVars>
      </dgm:prSet>
      <dgm:spPr/>
      <dgm:t>
        <a:bodyPr/>
        <a:lstStyle/>
        <a:p>
          <a:endParaRPr lang="en-US"/>
        </a:p>
      </dgm:t>
    </dgm:pt>
    <dgm:pt modelId="{31909D09-2E9E-47A7-A93C-9A912E985A6C}" type="pres">
      <dgm:prSet presAssocID="{09BF6DFF-45F4-4F7C-B756-9C857A29F794}" presName="quadrant2" presStyleLbl="node1" presStyleIdx="1" presStyleCnt="4">
        <dgm:presLayoutVars>
          <dgm:chMax val="1"/>
          <dgm:bulletEnabled val="1"/>
        </dgm:presLayoutVars>
      </dgm:prSet>
      <dgm:spPr/>
      <dgm:t>
        <a:bodyPr/>
        <a:lstStyle/>
        <a:p>
          <a:endParaRPr lang="en-US"/>
        </a:p>
      </dgm:t>
    </dgm:pt>
    <dgm:pt modelId="{A940CE51-067A-4E2F-A989-B985D44AF5A6}" type="pres">
      <dgm:prSet presAssocID="{09BF6DFF-45F4-4F7C-B756-9C857A29F794}" presName="quadrant3" presStyleLbl="node1" presStyleIdx="2" presStyleCnt="4">
        <dgm:presLayoutVars>
          <dgm:chMax val="1"/>
          <dgm:bulletEnabled val="1"/>
        </dgm:presLayoutVars>
      </dgm:prSet>
      <dgm:spPr/>
      <dgm:t>
        <a:bodyPr/>
        <a:lstStyle/>
        <a:p>
          <a:endParaRPr lang="en-US"/>
        </a:p>
      </dgm:t>
    </dgm:pt>
    <dgm:pt modelId="{695D220A-3BA3-457E-8877-73F4D18B9196}" type="pres">
      <dgm:prSet presAssocID="{09BF6DFF-45F4-4F7C-B756-9C857A29F794}" presName="quadrant4" presStyleLbl="node1" presStyleIdx="3" presStyleCnt="4">
        <dgm:presLayoutVars>
          <dgm:chMax val="1"/>
          <dgm:bulletEnabled val="1"/>
        </dgm:presLayoutVars>
      </dgm:prSet>
      <dgm:spPr/>
      <dgm:t>
        <a:bodyPr/>
        <a:lstStyle/>
        <a:p>
          <a:endParaRPr lang="en-US"/>
        </a:p>
      </dgm:t>
    </dgm:pt>
    <dgm:pt modelId="{D46CF565-D440-4C52-A10C-AC7F6F020E0A}" type="pres">
      <dgm:prSet presAssocID="{09BF6DFF-45F4-4F7C-B756-9C857A29F794}" presName="quadrantPlaceholder" presStyleCnt="0"/>
      <dgm:spPr/>
    </dgm:pt>
    <dgm:pt modelId="{20654160-3F11-460C-A7AC-F6CBEE49BCD2}" type="pres">
      <dgm:prSet presAssocID="{09BF6DFF-45F4-4F7C-B756-9C857A29F794}" presName="center1" presStyleLbl="fgShp" presStyleIdx="0" presStyleCnt="2"/>
      <dgm:spPr/>
    </dgm:pt>
    <dgm:pt modelId="{EF8B0AC6-80F1-4197-B4A6-97CD67534820}" type="pres">
      <dgm:prSet presAssocID="{09BF6DFF-45F4-4F7C-B756-9C857A29F794}" presName="center2" presStyleLbl="fgShp" presStyleIdx="1" presStyleCnt="2"/>
      <dgm:spPr/>
    </dgm:pt>
  </dgm:ptLst>
  <dgm:cxnLst>
    <dgm:cxn modelId="{CCE28ED8-85C0-4D12-814F-28F0C6C002F5}" type="presOf" srcId="{50A3DDF4-6B07-4009-9CC7-96B90226C34E}" destId="{79C40404-A79F-4AFB-B2AA-1CC98F73F71B}" srcOrd="1" destOrd="0" presId="urn:microsoft.com/office/officeart/2005/8/layout/cycle4"/>
    <dgm:cxn modelId="{C69D8ACE-8469-4C98-8712-719478989BFC}" srcId="{09BF6DFF-45F4-4F7C-B756-9C857A29F794}" destId="{24FEA2C8-5E2B-4B54-B8C5-BEA8AD2443DF}" srcOrd="2" destOrd="0" parTransId="{E8954C9A-EF19-4C21-8D22-74E2DB6E1370}" sibTransId="{0C880086-85AC-4311-B951-D03DE3BCD7E0}"/>
    <dgm:cxn modelId="{E1CC510A-F6B0-48F2-B669-A4B3B9159168}" srcId="{09BF6DFF-45F4-4F7C-B756-9C857A29F794}" destId="{3EA1836A-51C9-4D00-B469-E64DCD2D1119}" srcOrd="1" destOrd="0" parTransId="{C8567E47-9E65-4964-9140-FB9C166DDAE4}" sibTransId="{DAE53BD7-3C50-4D23-90D7-DA2FA6DFC6A0}"/>
    <dgm:cxn modelId="{E38C439D-3212-48D6-8BC3-A29CC432D75E}" type="presOf" srcId="{567CD5FF-2B74-4E2F-A4DD-9349AE864907}" destId="{06F31E91-310C-43B0-830B-42CB34046228}" srcOrd="0" destOrd="0" presId="urn:microsoft.com/office/officeart/2005/8/layout/cycle4"/>
    <dgm:cxn modelId="{CCDC6B1B-13F1-48AF-83C9-D2DD4C7C2B74}" srcId="{218E630A-096D-4E90-A917-F7FA908E197A}" destId="{EA84E280-AE40-4188-B3E1-4AEEE11E628C}" srcOrd="0" destOrd="0" parTransId="{958476D3-936C-4ED5-B4E2-02E2E32E603D}" sibTransId="{A7A0DCA2-8E91-4ECA-9EFF-1CF9F6699A8E}"/>
    <dgm:cxn modelId="{EAE4F227-05CC-45CE-A67F-4AFA4AD1704E}" type="presOf" srcId="{09BF6DFF-45F4-4F7C-B756-9C857A29F794}" destId="{72FE107A-1904-4675-BFF4-19BE854E39DC}" srcOrd="0" destOrd="0" presId="urn:microsoft.com/office/officeart/2005/8/layout/cycle4"/>
    <dgm:cxn modelId="{874F9544-8836-4942-9B04-6FF5EB86F069}" type="presOf" srcId="{EA84E280-AE40-4188-B3E1-4AEEE11E628C}" destId="{2BA1BD12-57D8-414E-A119-E9ADDCCC34CE}" srcOrd="1" destOrd="0" presId="urn:microsoft.com/office/officeart/2005/8/layout/cycle4"/>
    <dgm:cxn modelId="{94F768E0-C9E6-44AB-ADCE-B673F6822080}" type="presOf" srcId="{143CDF02-E781-4C57-9FD5-3EF58A8EE21E}" destId="{C42891C4-692C-408B-9537-A2E89C19C534}" srcOrd="1" destOrd="0" presId="urn:microsoft.com/office/officeart/2005/8/layout/cycle4"/>
    <dgm:cxn modelId="{C5DFBFAE-61FD-4501-92AF-3DAADA5E5607}" type="presOf" srcId="{5EB77A39-3D2A-4DC6-A726-28A31FA70A15}" destId="{5D675559-E717-4B66-B7D0-D8BA861D1514}" srcOrd="0" destOrd="0" presId="urn:microsoft.com/office/officeart/2005/8/layout/cycle4"/>
    <dgm:cxn modelId="{1656C012-4029-4188-9651-F100BB487151}" type="presOf" srcId="{50A3DDF4-6B07-4009-9CC7-96B90226C34E}" destId="{FFECD7C2-F6BF-4EB2-B5F8-70E53E0E2DDC}" srcOrd="0" destOrd="0" presId="urn:microsoft.com/office/officeart/2005/8/layout/cycle4"/>
    <dgm:cxn modelId="{A35725CB-BA86-4C9D-9134-4213C387E19C}" type="presOf" srcId="{EA84E280-AE40-4188-B3E1-4AEEE11E628C}" destId="{11C17A17-D8F0-49E5-A2F7-D08192928439}" srcOrd="0" destOrd="0" presId="urn:microsoft.com/office/officeart/2005/8/layout/cycle4"/>
    <dgm:cxn modelId="{3D099F90-A579-41A4-9571-A6CBC888A897}" srcId="{5EB77A39-3D2A-4DC6-A726-28A31FA70A15}" destId="{567CD5FF-2B74-4E2F-A4DD-9349AE864907}" srcOrd="0" destOrd="0" parTransId="{B5BA6EA7-61BA-4379-A3E3-899E3C133FAF}" sibTransId="{2DD1EC9F-7E78-4B9F-899F-E0AA7CD2AC0F}"/>
    <dgm:cxn modelId="{3498D39D-A225-447A-9CE6-D3ED6305F33D}" type="presOf" srcId="{143CDF02-E781-4C57-9FD5-3EF58A8EE21E}" destId="{129BFD50-8EA2-4BB5-AFD2-1D93091BF053}" srcOrd="0" destOrd="0" presId="urn:microsoft.com/office/officeart/2005/8/layout/cycle4"/>
    <dgm:cxn modelId="{EE8CD800-3592-4B10-AB8D-4AEFD161D8DF}" srcId="{09BF6DFF-45F4-4F7C-B756-9C857A29F794}" destId="{5EB77A39-3D2A-4DC6-A726-28A31FA70A15}" srcOrd="0" destOrd="0" parTransId="{3829753A-5975-4478-9631-E261C3B88FFD}" sibTransId="{CD3876B5-8C92-4136-B5A4-4A35D2C7FC6D}"/>
    <dgm:cxn modelId="{E70FCE7F-AA02-489F-8207-3FA660A50363}" srcId="{3EA1836A-51C9-4D00-B469-E64DCD2D1119}" destId="{50A3DDF4-6B07-4009-9CC7-96B90226C34E}" srcOrd="0" destOrd="0" parTransId="{0F378C8F-9477-49C1-95F6-E3F936EB4E7E}" sibTransId="{07CA8F8A-99AC-48A5-B865-43D585D1BB39}"/>
    <dgm:cxn modelId="{C8CC9983-F9B6-40D8-9A00-F912940AA8CC}" type="presOf" srcId="{3EA1836A-51C9-4D00-B469-E64DCD2D1119}" destId="{31909D09-2E9E-47A7-A93C-9A912E985A6C}" srcOrd="0" destOrd="0" presId="urn:microsoft.com/office/officeart/2005/8/layout/cycle4"/>
    <dgm:cxn modelId="{B7E253AC-C102-4248-BD7D-32780F33FC58}" type="presOf" srcId="{24FEA2C8-5E2B-4B54-B8C5-BEA8AD2443DF}" destId="{A940CE51-067A-4E2F-A989-B985D44AF5A6}" srcOrd="0" destOrd="0" presId="urn:microsoft.com/office/officeart/2005/8/layout/cycle4"/>
    <dgm:cxn modelId="{AF61E7B7-61B0-4103-A642-470A84A1E6E2}" srcId="{09BF6DFF-45F4-4F7C-B756-9C857A29F794}" destId="{218E630A-096D-4E90-A917-F7FA908E197A}" srcOrd="3" destOrd="0" parTransId="{E4F69007-0A58-4590-9E35-E9B19CACFB4A}" sibTransId="{AA205910-ECD2-4008-B78F-1966CAAAC43D}"/>
    <dgm:cxn modelId="{F49EEE4B-DFCC-41D8-8F59-0779CFDB6BAE}" type="presOf" srcId="{567CD5FF-2B74-4E2F-A4DD-9349AE864907}" destId="{8B15031D-9FBD-40F1-915C-477E22B19766}" srcOrd="1" destOrd="0" presId="urn:microsoft.com/office/officeart/2005/8/layout/cycle4"/>
    <dgm:cxn modelId="{8A85C434-5CC3-4005-BBDC-0A3297E5A4EA}" type="presOf" srcId="{218E630A-096D-4E90-A917-F7FA908E197A}" destId="{695D220A-3BA3-457E-8877-73F4D18B9196}" srcOrd="0" destOrd="0" presId="urn:microsoft.com/office/officeart/2005/8/layout/cycle4"/>
    <dgm:cxn modelId="{2BC1B1EB-C229-4FF4-A70C-851B73A2ECB1}" srcId="{24FEA2C8-5E2B-4B54-B8C5-BEA8AD2443DF}" destId="{143CDF02-E781-4C57-9FD5-3EF58A8EE21E}" srcOrd="0" destOrd="0" parTransId="{E0C484F9-05A7-4422-8657-D3E3C0E5B3F9}" sibTransId="{8255765E-5288-49CC-92B3-0138BE4EFB60}"/>
    <dgm:cxn modelId="{89AE2441-93A9-4A15-BD61-3EC744067159}" type="presParOf" srcId="{72FE107A-1904-4675-BFF4-19BE854E39DC}" destId="{85C83BF6-72B7-410F-B80A-B5B51167F0A1}" srcOrd="0" destOrd="0" presId="urn:microsoft.com/office/officeart/2005/8/layout/cycle4"/>
    <dgm:cxn modelId="{DB4D250D-9DED-466D-A994-3AE68E1BBEED}" type="presParOf" srcId="{85C83BF6-72B7-410F-B80A-B5B51167F0A1}" destId="{C0854D72-99E9-4D06-AA34-D72850B6F7A3}" srcOrd="0" destOrd="0" presId="urn:microsoft.com/office/officeart/2005/8/layout/cycle4"/>
    <dgm:cxn modelId="{7806C2AA-DBA8-4C95-B5DF-A3F38183115D}" type="presParOf" srcId="{C0854D72-99E9-4D06-AA34-D72850B6F7A3}" destId="{06F31E91-310C-43B0-830B-42CB34046228}" srcOrd="0" destOrd="0" presId="urn:microsoft.com/office/officeart/2005/8/layout/cycle4"/>
    <dgm:cxn modelId="{4A46FF54-5BE6-4B1A-8468-08EDE3231ADB}" type="presParOf" srcId="{C0854D72-99E9-4D06-AA34-D72850B6F7A3}" destId="{8B15031D-9FBD-40F1-915C-477E22B19766}" srcOrd="1" destOrd="0" presId="urn:microsoft.com/office/officeart/2005/8/layout/cycle4"/>
    <dgm:cxn modelId="{D99125E2-1AD7-41EB-8C45-CC8F4BB83618}" type="presParOf" srcId="{85C83BF6-72B7-410F-B80A-B5B51167F0A1}" destId="{4ABBBD49-6D88-4153-A58E-6B3B7ECF674E}" srcOrd="1" destOrd="0" presId="urn:microsoft.com/office/officeart/2005/8/layout/cycle4"/>
    <dgm:cxn modelId="{ADB2BD3A-761A-42FD-924F-6DE9F33CDB01}" type="presParOf" srcId="{4ABBBD49-6D88-4153-A58E-6B3B7ECF674E}" destId="{FFECD7C2-F6BF-4EB2-B5F8-70E53E0E2DDC}" srcOrd="0" destOrd="0" presId="urn:microsoft.com/office/officeart/2005/8/layout/cycle4"/>
    <dgm:cxn modelId="{7BCA1FE8-31BB-494D-A39B-BFE55F3B6F6B}" type="presParOf" srcId="{4ABBBD49-6D88-4153-A58E-6B3B7ECF674E}" destId="{79C40404-A79F-4AFB-B2AA-1CC98F73F71B}" srcOrd="1" destOrd="0" presId="urn:microsoft.com/office/officeart/2005/8/layout/cycle4"/>
    <dgm:cxn modelId="{9775AB75-4F4A-4B62-B7ED-00F999BF811A}" type="presParOf" srcId="{85C83BF6-72B7-410F-B80A-B5B51167F0A1}" destId="{A3046527-89BB-4F84-8590-0FD1C8C52CA0}" srcOrd="2" destOrd="0" presId="urn:microsoft.com/office/officeart/2005/8/layout/cycle4"/>
    <dgm:cxn modelId="{1ED88EB3-D2D1-4BF7-9F98-2A6A42A651A4}" type="presParOf" srcId="{A3046527-89BB-4F84-8590-0FD1C8C52CA0}" destId="{129BFD50-8EA2-4BB5-AFD2-1D93091BF053}" srcOrd="0" destOrd="0" presId="urn:microsoft.com/office/officeart/2005/8/layout/cycle4"/>
    <dgm:cxn modelId="{4C2773D7-3768-4036-9E35-B2FA0DEC4B02}" type="presParOf" srcId="{A3046527-89BB-4F84-8590-0FD1C8C52CA0}" destId="{C42891C4-692C-408B-9537-A2E89C19C534}" srcOrd="1" destOrd="0" presId="urn:microsoft.com/office/officeart/2005/8/layout/cycle4"/>
    <dgm:cxn modelId="{98D34B00-F15D-4F46-8560-0B2E2FF80B10}" type="presParOf" srcId="{85C83BF6-72B7-410F-B80A-B5B51167F0A1}" destId="{27B77B57-3CCF-4849-AECB-E394B892CD36}" srcOrd="3" destOrd="0" presId="urn:microsoft.com/office/officeart/2005/8/layout/cycle4"/>
    <dgm:cxn modelId="{05E47F06-FBBB-49CD-988E-1F5C852F0BCC}" type="presParOf" srcId="{27B77B57-3CCF-4849-AECB-E394B892CD36}" destId="{11C17A17-D8F0-49E5-A2F7-D08192928439}" srcOrd="0" destOrd="0" presId="urn:microsoft.com/office/officeart/2005/8/layout/cycle4"/>
    <dgm:cxn modelId="{39C268F5-56D3-427A-A04B-0109C8CA47A2}" type="presParOf" srcId="{27B77B57-3CCF-4849-AECB-E394B892CD36}" destId="{2BA1BD12-57D8-414E-A119-E9ADDCCC34CE}" srcOrd="1" destOrd="0" presId="urn:microsoft.com/office/officeart/2005/8/layout/cycle4"/>
    <dgm:cxn modelId="{F49D373D-1D86-476B-8F39-888AAD4FCAFD}" type="presParOf" srcId="{85C83BF6-72B7-410F-B80A-B5B51167F0A1}" destId="{B743A1E3-8C24-4DC7-B7FA-EC713BDBE6CF}" srcOrd="4" destOrd="0" presId="urn:microsoft.com/office/officeart/2005/8/layout/cycle4"/>
    <dgm:cxn modelId="{66C0F85B-EFBE-4945-BE1F-1C5E93030025}" type="presParOf" srcId="{72FE107A-1904-4675-BFF4-19BE854E39DC}" destId="{8B1867BC-0D64-4EE6-83DA-B7F541FA94CE}" srcOrd="1" destOrd="0" presId="urn:microsoft.com/office/officeart/2005/8/layout/cycle4"/>
    <dgm:cxn modelId="{8C653B2C-0A9F-4D30-97E1-7E0A85CAB185}" type="presParOf" srcId="{8B1867BC-0D64-4EE6-83DA-B7F541FA94CE}" destId="{5D675559-E717-4B66-B7D0-D8BA861D1514}" srcOrd="0" destOrd="0" presId="urn:microsoft.com/office/officeart/2005/8/layout/cycle4"/>
    <dgm:cxn modelId="{114580BF-E249-430D-8E72-E0C0A29CDC6F}" type="presParOf" srcId="{8B1867BC-0D64-4EE6-83DA-B7F541FA94CE}" destId="{31909D09-2E9E-47A7-A93C-9A912E985A6C}" srcOrd="1" destOrd="0" presId="urn:microsoft.com/office/officeart/2005/8/layout/cycle4"/>
    <dgm:cxn modelId="{2C3190E3-5BE0-4BEF-8C07-C1D55AD5B1A4}" type="presParOf" srcId="{8B1867BC-0D64-4EE6-83DA-B7F541FA94CE}" destId="{A940CE51-067A-4E2F-A989-B985D44AF5A6}" srcOrd="2" destOrd="0" presId="urn:microsoft.com/office/officeart/2005/8/layout/cycle4"/>
    <dgm:cxn modelId="{6C9136E7-6E8A-4BDC-9AA7-45C8CB92111E}" type="presParOf" srcId="{8B1867BC-0D64-4EE6-83DA-B7F541FA94CE}" destId="{695D220A-3BA3-457E-8877-73F4D18B9196}" srcOrd="3" destOrd="0" presId="urn:microsoft.com/office/officeart/2005/8/layout/cycle4"/>
    <dgm:cxn modelId="{7F9D20AA-BCC2-4BD4-96BC-2F55E687A049}" type="presParOf" srcId="{8B1867BC-0D64-4EE6-83DA-B7F541FA94CE}" destId="{D46CF565-D440-4C52-A10C-AC7F6F020E0A}" srcOrd="4" destOrd="0" presId="urn:microsoft.com/office/officeart/2005/8/layout/cycle4"/>
    <dgm:cxn modelId="{66CBE7E2-64A1-468A-8C89-3ABA69FB58BD}" type="presParOf" srcId="{72FE107A-1904-4675-BFF4-19BE854E39DC}" destId="{20654160-3F11-460C-A7AC-F6CBEE49BCD2}" srcOrd="2" destOrd="0" presId="urn:microsoft.com/office/officeart/2005/8/layout/cycle4"/>
    <dgm:cxn modelId="{ABFEE9B0-9A5D-4BFE-82E9-F1376F6B3C93}" type="presParOf" srcId="{72FE107A-1904-4675-BFF4-19BE854E39DC}" destId="{EF8B0AC6-80F1-4197-B4A6-97CD67534820}" srcOrd="3" destOrd="0" presId="urn:microsoft.com/office/officeart/2005/8/layout/cycle4"/>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B2949F8-A292-47C3-A2ED-5BCE249E28C9}">
      <dsp:nvSpPr>
        <dsp:cNvPr id="0" name=""/>
        <dsp:cNvSpPr/>
      </dsp:nvSpPr>
      <dsp:spPr>
        <a:xfrm>
          <a:off x="535600" y="940981"/>
          <a:ext cx="2822944" cy="282294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421B0A6-9E77-4137-8D11-39C981AE4F07}">
      <dsp:nvSpPr>
        <dsp:cNvPr id="0" name=""/>
        <dsp:cNvSpPr/>
      </dsp:nvSpPr>
      <dsp:spPr>
        <a:xfrm>
          <a:off x="1100188" y="1505570"/>
          <a:ext cx="1693766" cy="169376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DDE5759-4DE6-46F4-AC3A-698A70F145F3}">
      <dsp:nvSpPr>
        <dsp:cNvPr id="0" name=""/>
        <dsp:cNvSpPr/>
      </dsp:nvSpPr>
      <dsp:spPr>
        <a:xfrm>
          <a:off x="1664777" y="2070159"/>
          <a:ext cx="564588" cy="56458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035CF2D-F970-4EFC-B32D-1C7BC5299B9F}">
      <dsp:nvSpPr>
        <dsp:cNvPr id="0" name=""/>
        <dsp:cNvSpPr/>
      </dsp:nvSpPr>
      <dsp:spPr>
        <a:xfrm>
          <a:off x="3829035" y="0"/>
          <a:ext cx="1411472" cy="8233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17780" rIns="17780" bIns="17780" numCol="1" spcCol="1270" anchor="ctr" anchorCtr="0">
          <a:noAutofit/>
        </a:bodyPr>
        <a:lstStyle/>
        <a:p>
          <a:pPr lvl="0" algn="l" defTabSz="622300">
            <a:lnSpc>
              <a:spcPct val="90000"/>
            </a:lnSpc>
            <a:spcBef>
              <a:spcPct val="0"/>
            </a:spcBef>
            <a:spcAft>
              <a:spcPct val="35000"/>
            </a:spcAft>
          </a:pPr>
          <a:r>
            <a:rPr lang="en-US" sz="1400" b="1" kern="1200" dirty="0" smtClean="0">
              <a:latin typeface="+mj-lt"/>
            </a:rPr>
            <a:t>Primary Market:</a:t>
          </a:r>
          <a:endParaRPr lang="en-US" sz="1400" b="1" kern="1200" dirty="0">
            <a:latin typeface="+mj-lt"/>
          </a:endParaRPr>
        </a:p>
      </dsp:txBody>
      <dsp:txXfrm>
        <a:off x="3829035" y="0"/>
        <a:ext cx="1411472" cy="823358"/>
      </dsp:txXfrm>
    </dsp:sp>
    <dsp:sp modelId="{E32D7804-1F58-469B-8037-1B0BD9D3F928}">
      <dsp:nvSpPr>
        <dsp:cNvPr id="0" name=""/>
        <dsp:cNvSpPr/>
      </dsp:nvSpPr>
      <dsp:spPr>
        <a:xfrm>
          <a:off x="3476167" y="411679"/>
          <a:ext cx="352868"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59E3344-6AAB-437B-A679-317AE2738B1C}">
      <dsp:nvSpPr>
        <dsp:cNvPr id="0" name=""/>
        <dsp:cNvSpPr/>
      </dsp:nvSpPr>
      <dsp:spPr>
        <a:xfrm rot="5400000">
          <a:off x="1740762" y="618460"/>
          <a:ext cx="1940303" cy="1527683"/>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79DB287-BD45-41B7-8C41-BB01BF500AB5}">
      <dsp:nvSpPr>
        <dsp:cNvPr id="0" name=""/>
        <dsp:cNvSpPr/>
      </dsp:nvSpPr>
      <dsp:spPr>
        <a:xfrm>
          <a:off x="3792838" y="823358"/>
          <a:ext cx="1746456" cy="8233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17780" rIns="17780" bIns="17780" numCol="1" spcCol="1270" anchor="ctr" anchorCtr="0">
          <a:noAutofit/>
        </a:bodyPr>
        <a:lstStyle/>
        <a:p>
          <a:pPr lvl="0" algn="l" defTabSz="622300">
            <a:lnSpc>
              <a:spcPct val="90000"/>
            </a:lnSpc>
            <a:spcBef>
              <a:spcPct val="0"/>
            </a:spcBef>
            <a:spcAft>
              <a:spcPct val="35000"/>
            </a:spcAft>
          </a:pPr>
          <a:r>
            <a:rPr lang="en-US" sz="1400" b="1" kern="1200" dirty="0" smtClean="0">
              <a:latin typeface="+mj-lt"/>
            </a:rPr>
            <a:t>Secondary Market:</a:t>
          </a:r>
          <a:endParaRPr lang="en-US" sz="1400" b="1" kern="1200" dirty="0">
            <a:latin typeface="+mj-lt"/>
          </a:endParaRPr>
        </a:p>
      </dsp:txBody>
      <dsp:txXfrm>
        <a:off x="3792838" y="823358"/>
        <a:ext cx="1746456" cy="823358"/>
      </dsp:txXfrm>
    </dsp:sp>
    <dsp:sp modelId="{F9EE6609-1B88-4084-8FDB-E82E64B3356D}">
      <dsp:nvSpPr>
        <dsp:cNvPr id="0" name=""/>
        <dsp:cNvSpPr/>
      </dsp:nvSpPr>
      <dsp:spPr>
        <a:xfrm>
          <a:off x="3476167" y="1235038"/>
          <a:ext cx="352868"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918818C-07CF-4190-B58E-ED0518DE68B3}">
      <dsp:nvSpPr>
        <dsp:cNvPr id="0" name=""/>
        <dsp:cNvSpPr/>
      </dsp:nvSpPr>
      <dsp:spPr>
        <a:xfrm rot="5400000">
          <a:off x="2157240" y="1428974"/>
          <a:ext cx="1511969" cy="1123061"/>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E2DAC82-8EEF-4D0D-8919-5A94B64D0627}">
      <dsp:nvSpPr>
        <dsp:cNvPr id="0" name=""/>
        <dsp:cNvSpPr/>
      </dsp:nvSpPr>
      <dsp:spPr>
        <a:xfrm>
          <a:off x="3829035" y="1646717"/>
          <a:ext cx="1411472" cy="8233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17780" rIns="17780" bIns="17780" numCol="1" spcCol="1270" anchor="ctr" anchorCtr="0">
          <a:noAutofit/>
        </a:bodyPr>
        <a:lstStyle/>
        <a:p>
          <a:pPr lvl="0" algn="l" defTabSz="622300">
            <a:lnSpc>
              <a:spcPct val="90000"/>
            </a:lnSpc>
            <a:spcBef>
              <a:spcPct val="0"/>
            </a:spcBef>
            <a:spcAft>
              <a:spcPct val="35000"/>
            </a:spcAft>
          </a:pPr>
          <a:r>
            <a:rPr lang="en-US" sz="1400" b="1" kern="1200" dirty="0" smtClean="0">
              <a:latin typeface="+mj-lt"/>
            </a:rPr>
            <a:t>Tertiary Market:</a:t>
          </a:r>
          <a:endParaRPr lang="en-US" sz="1400" b="1" kern="1200" dirty="0">
            <a:latin typeface="+mj-lt"/>
          </a:endParaRPr>
        </a:p>
      </dsp:txBody>
      <dsp:txXfrm>
        <a:off x="3829035" y="1646717"/>
        <a:ext cx="1411472" cy="823358"/>
      </dsp:txXfrm>
    </dsp:sp>
    <dsp:sp modelId="{D4066916-6F30-4403-9BF4-4651F5C24C39}">
      <dsp:nvSpPr>
        <dsp:cNvPr id="0" name=""/>
        <dsp:cNvSpPr/>
      </dsp:nvSpPr>
      <dsp:spPr>
        <a:xfrm>
          <a:off x="3476167" y="2058397"/>
          <a:ext cx="352868"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E112CAF-F0C0-4967-9B4D-EA280412B4BB}">
      <dsp:nvSpPr>
        <dsp:cNvPr id="0" name=""/>
        <dsp:cNvSpPr/>
      </dsp:nvSpPr>
      <dsp:spPr>
        <a:xfrm rot="5400000">
          <a:off x="2574236" y="2238830"/>
          <a:ext cx="1080246" cy="718439"/>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29BFD50-8EA2-4BB5-AFD2-1D93091BF053}">
      <dsp:nvSpPr>
        <dsp:cNvPr id="0" name=""/>
        <dsp:cNvSpPr/>
      </dsp:nvSpPr>
      <dsp:spPr>
        <a:xfrm>
          <a:off x="3371098" y="2736995"/>
          <a:ext cx="1988346" cy="128799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75260" tIns="175260" rIns="175260" bIns="175260" numCol="1" spcCol="1270" anchor="t" anchorCtr="0">
          <a:noAutofit/>
        </a:bodyPr>
        <a:lstStyle/>
        <a:p>
          <a:pPr marL="285750" lvl="1" indent="-285750" algn="ctr" defTabSz="1600200">
            <a:lnSpc>
              <a:spcPct val="90000"/>
            </a:lnSpc>
            <a:spcBef>
              <a:spcPct val="0"/>
            </a:spcBef>
            <a:spcAft>
              <a:spcPct val="15000"/>
            </a:spcAft>
            <a:buChar char="••"/>
          </a:pPr>
          <a:r>
            <a:rPr lang="en-US" sz="3600" kern="1200">
              <a:solidFill>
                <a:schemeClr val="bg1">
                  <a:lumMod val="95000"/>
                </a:schemeClr>
              </a:solidFill>
            </a:rPr>
            <a:t>.</a:t>
          </a:r>
          <a:endParaRPr lang="en-US" sz="3600" kern="1200"/>
        </a:p>
      </dsp:txBody>
      <dsp:txXfrm>
        <a:off x="3967602" y="3058994"/>
        <a:ext cx="1391842" cy="965998"/>
      </dsp:txXfrm>
    </dsp:sp>
    <dsp:sp modelId="{11C17A17-D8F0-49E5-A2F7-D08192928439}">
      <dsp:nvSpPr>
        <dsp:cNvPr id="0" name=""/>
        <dsp:cNvSpPr/>
      </dsp:nvSpPr>
      <dsp:spPr>
        <a:xfrm>
          <a:off x="126954" y="2736995"/>
          <a:ext cx="1988346" cy="128799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75260" tIns="175260" rIns="175260" bIns="175260" numCol="1" spcCol="1270" anchor="t" anchorCtr="0">
          <a:noAutofit/>
        </a:bodyPr>
        <a:lstStyle/>
        <a:p>
          <a:pPr marL="285750" lvl="1" indent="-285750" algn="ctr" defTabSz="1600200">
            <a:lnSpc>
              <a:spcPct val="90000"/>
            </a:lnSpc>
            <a:spcBef>
              <a:spcPct val="0"/>
            </a:spcBef>
            <a:spcAft>
              <a:spcPct val="15000"/>
            </a:spcAft>
            <a:buChar char="••"/>
          </a:pPr>
          <a:r>
            <a:rPr lang="en-US" sz="3600" kern="1200">
              <a:solidFill>
                <a:schemeClr val="bg1">
                  <a:lumMod val="95000"/>
                </a:schemeClr>
              </a:solidFill>
            </a:rPr>
            <a:t>.</a:t>
          </a:r>
          <a:endParaRPr lang="en-US" sz="3600" kern="1200"/>
        </a:p>
      </dsp:txBody>
      <dsp:txXfrm>
        <a:off x="126954" y="3058994"/>
        <a:ext cx="1391842" cy="965998"/>
      </dsp:txXfrm>
    </dsp:sp>
    <dsp:sp modelId="{FFECD7C2-F6BF-4EB2-B5F8-70E53E0E2DDC}">
      <dsp:nvSpPr>
        <dsp:cNvPr id="0" name=""/>
        <dsp:cNvSpPr/>
      </dsp:nvSpPr>
      <dsp:spPr>
        <a:xfrm>
          <a:off x="3371098" y="21760"/>
          <a:ext cx="1988346" cy="124447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75260" tIns="175260" rIns="175260" bIns="175260" numCol="1" spcCol="1270" anchor="t" anchorCtr="0">
          <a:noAutofit/>
        </a:bodyPr>
        <a:lstStyle/>
        <a:p>
          <a:pPr marL="285750" lvl="1" indent="-285750" algn="ctr" defTabSz="1600200">
            <a:lnSpc>
              <a:spcPct val="90000"/>
            </a:lnSpc>
            <a:spcBef>
              <a:spcPct val="0"/>
            </a:spcBef>
            <a:spcAft>
              <a:spcPct val="15000"/>
            </a:spcAft>
            <a:buChar char="••"/>
          </a:pPr>
          <a:r>
            <a:rPr lang="en-US" sz="3600" kern="1200">
              <a:solidFill>
                <a:schemeClr val="bg1">
                  <a:lumMod val="95000"/>
                </a:schemeClr>
              </a:solidFill>
            </a:rPr>
            <a:t>.</a:t>
          </a:r>
          <a:endParaRPr lang="en-US" sz="3600" kern="1200"/>
        </a:p>
      </dsp:txBody>
      <dsp:txXfrm>
        <a:off x="3967602" y="21760"/>
        <a:ext cx="1391842" cy="933357"/>
      </dsp:txXfrm>
    </dsp:sp>
    <dsp:sp modelId="{06F31E91-310C-43B0-830B-42CB34046228}">
      <dsp:nvSpPr>
        <dsp:cNvPr id="0" name=""/>
        <dsp:cNvSpPr/>
      </dsp:nvSpPr>
      <dsp:spPr>
        <a:xfrm>
          <a:off x="126954" y="29933"/>
          <a:ext cx="1988346" cy="122813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75260" tIns="175260" rIns="175260" bIns="175260" numCol="1" spcCol="1270" anchor="t" anchorCtr="0">
          <a:noAutofit/>
        </a:bodyPr>
        <a:lstStyle/>
        <a:p>
          <a:pPr marL="285750" lvl="1" indent="-285750" algn="ctr" defTabSz="1600200">
            <a:lnSpc>
              <a:spcPct val="90000"/>
            </a:lnSpc>
            <a:spcBef>
              <a:spcPct val="0"/>
            </a:spcBef>
            <a:spcAft>
              <a:spcPct val="15000"/>
            </a:spcAft>
            <a:buChar char="••"/>
          </a:pPr>
          <a:r>
            <a:rPr lang="en-US" sz="3600" kern="1200">
              <a:solidFill>
                <a:schemeClr val="bg1">
                  <a:lumMod val="95000"/>
                </a:schemeClr>
              </a:solidFill>
            </a:rPr>
            <a:t>.</a:t>
          </a:r>
        </a:p>
      </dsp:txBody>
      <dsp:txXfrm>
        <a:off x="126954" y="29933"/>
        <a:ext cx="1391842" cy="921098"/>
      </dsp:txXfrm>
    </dsp:sp>
    <dsp:sp modelId="{5D675559-E717-4B66-B7D0-D8BA861D1514}">
      <dsp:nvSpPr>
        <dsp:cNvPr id="0" name=""/>
        <dsp:cNvSpPr/>
      </dsp:nvSpPr>
      <dsp:spPr>
        <a:xfrm>
          <a:off x="960128" y="229424"/>
          <a:ext cx="1742821" cy="1742821"/>
        </a:xfrm>
        <a:prstGeom prst="pieWedg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US" sz="1700" kern="1200"/>
            <a:t>Price</a:t>
          </a:r>
        </a:p>
      </dsp:txBody>
      <dsp:txXfrm>
        <a:off x="960128" y="229424"/>
        <a:ext cx="1742821" cy="1742821"/>
      </dsp:txXfrm>
    </dsp:sp>
    <dsp:sp modelId="{31909D09-2E9E-47A7-A93C-9A912E985A6C}">
      <dsp:nvSpPr>
        <dsp:cNvPr id="0" name=""/>
        <dsp:cNvSpPr/>
      </dsp:nvSpPr>
      <dsp:spPr>
        <a:xfrm rot="5400000">
          <a:off x="2783449" y="229424"/>
          <a:ext cx="1742821" cy="1742821"/>
        </a:xfrm>
        <a:prstGeom prst="pieWedg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US" sz="1700" kern="1200"/>
            <a:t>Product</a:t>
          </a:r>
        </a:p>
      </dsp:txBody>
      <dsp:txXfrm rot="5400000">
        <a:off x="2783449" y="229424"/>
        <a:ext cx="1742821" cy="1742821"/>
      </dsp:txXfrm>
    </dsp:sp>
    <dsp:sp modelId="{A940CE51-067A-4E2F-A989-B985D44AF5A6}">
      <dsp:nvSpPr>
        <dsp:cNvPr id="0" name=""/>
        <dsp:cNvSpPr/>
      </dsp:nvSpPr>
      <dsp:spPr>
        <a:xfrm rot="10800000">
          <a:off x="2783449" y="2052746"/>
          <a:ext cx="1742821" cy="1742821"/>
        </a:xfrm>
        <a:prstGeom prst="pieWedg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US" sz="1700" kern="1200"/>
            <a:t>Promotion</a:t>
          </a:r>
        </a:p>
      </dsp:txBody>
      <dsp:txXfrm rot="10800000">
        <a:off x="2783449" y="2052746"/>
        <a:ext cx="1742821" cy="1742821"/>
      </dsp:txXfrm>
    </dsp:sp>
    <dsp:sp modelId="{695D220A-3BA3-457E-8877-73F4D18B9196}">
      <dsp:nvSpPr>
        <dsp:cNvPr id="0" name=""/>
        <dsp:cNvSpPr/>
      </dsp:nvSpPr>
      <dsp:spPr>
        <a:xfrm rot="16200000">
          <a:off x="960128" y="2052746"/>
          <a:ext cx="1742821" cy="1742821"/>
        </a:xfrm>
        <a:prstGeom prst="pieWedg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US" sz="1700" kern="1200"/>
            <a:t>Place</a:t>
          </a:r>
        </a:p>
      </dsp:txBody>
      <dsp:txXfrm rot="16200000">
        <a:off x="960128" y="2052746"/>
        <a:ext cx="1742821" cy="1742821"/>
      </dsp:txXfrm>
    </dsp:sp>
    <dsp:sp modelId="{20654160-3F11-460C-A7AC-F6CBEE49BCD2}">
      <dsp:nvSpPr>
        <dsp:cNvPr id="0" name=""/>
        <dsp:cNvSpPr/>
      </dsp:nvSpPr>
      <dsp:spPr>
        <a:xfrm>
          <a:off x="2442331" y="1650247"/>
          <a:ext cx="601736" cy="523249"/>
        </a:xfrm>
        <a:prstGeom prst="circularArrow">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dsp:style>
    </dsp:sp>
    <dsp:sp modelId="{EF8B0AC6-80F1-4197-B4A6-97CD67534820}">
      <dsp:nvSpPr>
        <dsp:cNvPr id="0" name=""/>
        <dsp:cNvSpPr/>
      </dsp:nvSpPr>
      <dsp:spPr>
        <a:xfrm rot="10800000">
          <a:off x="2442331" y="1851496"/>
          <a:ext cx="601736" cy="523249"/>
        </a:xfrm>
        <a:prstGeom prst="circularArrow">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TheKnappKin</dc:creator>
  <cp:lastModifiedBy>rknapp</cp:lastModifiedBy>
  <cp:revision>3</cp:revision>
  <dcterms:created xsi:type="dcterms:W3CDTF">2014-03-11T18:15:00Z</dcterms:created>
  <dcterms:modified xsi:type="dcterms:W3CDTF">2014-03-11T18:16:00Z</dcterms:modified>
</cp:coreProperties>
</file>